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AB662" w14:textId="77777777" w:rsidR="001A4A57" w:rsidRDefault="001A4A57" w:rsidP="00ED4F2C">
      <w:pPr>
        <w:ind w:left="6663"/>
        <w:jc w:val="center"/>
        <w:rPr>
          <w:rFonts w:cs="Arial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en-GB"/>
        </w:rPr>
        <w:drawing>
          <wp:inline distT="0" distB="0" distL="0" distR="0" wp14:anchorId="456F5DFE" wp14:editId="56D01AC2">
            <wp:extent cx="2162175" cy="358140"/>
            <wp:effectExtent l="0" t="0" r="9525" b="3810"/>
            <wp:docPr id="8" name="Picture 8" descr="islington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slington 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38A26" w14:textId="77777777" w:rsidR="001A4A57" w:rsidRDefault="001A4A57" w:rsidP="00ED4F2C">
      <w:pPr>
        <w:ind w:left="6663"/>
        <w:jc w:val="center"/>
        <w:rPr>
          <w:rFonts w:cs="Arial"/>
          <w:sz w:val="24"/>
          <w:szCs w:val="24"/>
        </w:rPr>
      </w:pPr>
    </w:p>
    <w:p w14:paraId="64A77E4A" w14:textId="77777777" w:rsidR="001A4A57" w:rsidRDefault="001A4A57" w:rsidP="001A4A57">
      <w:pPr>
        <w:ind w:left="-142" w:right="-166"/>
        <w:jc w:val="center"/>
        <w:rPr>
          <w:rFonts w:cs="Arial"/>
          <w:sz w:val="24"/>
          <w:szCs w:val="24"/>
        </w:rPr>
      </w:pPr>
      <w:r w:rsidRPr="00ED4F2C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2A8A8F87" wp14:editId="20B0F839">
                <wp:extent cx="6816725" cy="546100"/>
                <wp:effectExtent l="0" t="0" r="22225" b="254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72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312C6" w14:textId="77777777" w:rsidR="00ED4F2C" w:rsidRPr="00ED4F2C" w:rsidRDefault="00ED4F2C" w:rsidP="00ED4F2C">
                            <w:pPr>
                              <w:tabs>
                                <w:tab w:val="left" w:pos="864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4F2C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Parking Services</w:t>
                            </w:r>
                          </w:p>
                          <w:p w14:paraId="54E41503" w14:textId="7D099CA6" w:rsidR="00ED4F2C" w:rsidRPr="00ED4F2C" w:rsidRDefault="00ED4F2C" w:rsidP="00ED4F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D4F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Application Form - Suspension of a Parking Place 20</w:t>
                            </w:r>
                            <w:r w:rsidR="00667C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  <w:p w14:paraId="4D07012F" w14:textId="77777777" w:rsidR="00ED4F2C" w:rsidRDefault="00ED4F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8A8F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6.75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">
                <v:textbox>
                  <w:txbxContent>
                    <w:p w14:paraId="34B312C6" w14:textId="77777777" w:rsidR="00ED4F2C" w:rsidRPr="00ED4F2C" w:rsidRDefault="00ED4F2C" w:rsidP="00ED4F2C">
                      <w:pPr>
                        <w:tabs>
                          <w:tab w:val="left" w:pos="8647"/>
                        </w:tabs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ED4F2C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Parking Services</w:t>
                      </w:r>
                    </w:p>
                    <w:p w14:paraId="54E41503" w14:textId="7D099CA6" w:rsidR="00ED4F2C" w:rsidRPr="00ED4F2C" w:rsidRDefault="00ED4F2C" w:rsidP="00ED4F2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D4F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Application Form - Suspension of a Parking Place 20</w:t>
                      </w:r>
                      <w:r w:rsidR="00667CD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</w:t>
                      </w:r>
                    </w:p>
                    <w:p w14:paraId="4D07012F" w14:textId="77777777" w:rsidR="00ED4F2C" w:rsidRDefault="00ED4F2C"/>
                  </w:txbxContent>
                </v:textbox>
                <w10:anchorlock/>
              </v:shape>
            </w:pict>
          </mc:Fallback>
        </mc:AlternateContent>
      </w:r>
    </w:p>
    <w:p w14:paraId="08A4B65A" w14:textId="77777777" w:rsidR="00ED4F2C" w:rsidRDefault="00ED4F2C" w:rsidP="001A4A57">
      <w:pPr>
        <w:rPr>
          <w:rFonts w:cs="Arial"/>
          <w:sz w:val="24"/>
          <w:szCs w:val="24"/>
        </w:rPr>
      </w:pPr>
    </w:p>
    <w:p w14:paraId="31F44987" w14:textId="77777777" w:rsidR="00ED4F2C" w:rsidRPr="001F0448" w:rsidRDefault="00ED4F2C" w:rsidP="00ED4F2C">
      <w:pPr>
        <w:pStyle w:val="Heading6"/>
        <w:pBdr>
          <w:top w:val="single" w:sz="4" w:space="3" w:color="auto"/>
        </w:pBdr>
        <w:rPr>
          <w:rFonts w:cs="Arial"/>
          <w:color w:val="008000"/>
          <w:sz w:val="24"/>
          <w:szCs w:val="24"/>
        </w:rPr>
      </w:pPr>
      <w:r w:rsidRPr="001F0448">
        <w:rPr>
          <w:rFonts w:cs="Arial"/>
          <w:color w:val="008000"/>
          <w:sz w:val="24"/>
          <w:szCs w:val="24"/>
        </w:rPr>
        <w:t>APPLICANT’S DETAILS</w:t>
      </w:r>
    </w:p>
    <w:p w14:paraId="03B587AE" w14:textId="77777777" w:rsidR="00ED4F2C" w:rsidRPr="001F0448" w:rsidRDefault="00ED4F2C" w:rsidP="00ED4F2C">
      <w:pPr>
        <w:pBdr>
          <w:top w:val="single" w:sz="4" w:space="3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622C433" w14:textId="77777777" w:rsidR="00ED4F2C" w:rsidRDefault="00ED4F2C" w:rsidP="00ED4F2C">
      <w:pPr>
        <w:pBdr>
          <w:top w:val="single" w:sz="4" w:space="3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bCs/>
          <w:color w:val="008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Applicant’s name</w:t>
      </w:r>
      <w:proofErr w:type="gramStart"/>
      <w:r>
        <w:rPr>
          <w:rFonts w:ascii="Arial" w:hAnsi="Arial" w:cs="Arial"/>
          <w:sz w:val="24"/>
          <w:szCs w:val="24"/>
        </w:rPr>
        <w:t xml:space="preserve">:  </w:t>
      </w:r>
      <w:r w:rsidRPr="001F0448">
        <w:rPr>
          <w:rFonts w:ascii="Arial" w:hAnsi="Arial" w:cs="Arial"/>
          <w:sz w:val="24"/>
          <w:szCs w:val="24"/>
        </w:rPr>
        <w:t>(</w:t>
      </w:r>
      <w:proofErr w:type="gramEnd"/>
      <w:r w:rsidRPr="001F0448">
        <w:rPr>
          <w:rFonts w:ascii="Arial" w:hAnsi="Arial" w:cs="Arial"/>
          <w:sz w:val="24"/>
          <w:szCs w:val="24"/>
        </w:rPr>
        <w:t xml:space="preserve">Title) </w:t>
      </w:r>
      <w:r w:rsidRPr="0029181B">
        <w:rPr>
          <w:rFonts w:ascii="Arial" w:hAnsi="Arial" w:cs="Arial"/>
          <w:bCs/>
          <w:color w:val="008000"/>
          <w:sz w:val="24"/>
          <w:szCs w:val="24"/>
        </w:rPr>
        <w:t>__</w:t>
      </w:r>
    </w:p>
    <w:p w14:paraId="5ECDB5E3" w14:textId="77777777" w:rsidR="00ED4F2C" w:rsidRDefault="00ED4F2C" w:rsidP="00ED4F2C">
      <w:pPr>
        <w:pBdr>
          <w:top w:val="single" w:sz="4" w:space="3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bCs/>
          <w:color w:val="008000"/>
          <w:sz w:val="24"/>
          <w:szCs w:val="24"/>
        </w:rPr>
      </w:pPr>
    </w:p>
    <w:p w14:paraId="14C7ABBF" w14:textId="77777777" w:rsidR="00360EC1" w:rsidRDefault="00ED4F2C" w:rsidP="00360EC1">
      <w:pPr>
        <w:pBdr>
          <w:top w:val="single" w:sz="4" w:space="3" w:color="auto"/>
          <w:left w:val="single" w:sz="4" w:space="4" w:color="auto"/>
          <w:bottom w:val="single" w:sz="4" w:space="11" w:color="auto"/>
          <w:right w:val="single" w:sz="4" w:space="4" w:color="auto"/>
        </w:pBdr>
        <w:ind w:left="2880" w:hanging="2880"/>
        <w:rPr>
          <w:rFonts w:ascii="Arial" w:hAnsi="Arial" w:cs="Arial"/>
          <w:color w:val="008000"/>
          <w:sz w:val="24"/>
          <w:szCs w:val="24"/>
        </w:rPr>
      </w:pPr>
      <w:r w:rsidRPr="00D24AD1">
        <w:rPr>
          <w:rFonts w:ascii="Arial" w:hAnsi="Arial" w:cs="Arial"/>
          <w:sz w:val="24"/>
          <w:szCs w:val="24"/>
        </w:rPr>
        <w:t>Applicant’s address:</w:t>
      </w:r>
      <w:r w:rsidR="001A4A57">
        <w:rPr>
          <w:rFonts w:ascii="Arial" w:hAnsi="Arial" w:cs="Arial"/>
          <w:sz w:val="24"/>
          <w:szCs w:val="24"/>
        </w:rPr>
        <w:tab/>
      </w:r>
      <w:r w:rsidRPr="00D24AD1">
        <w:rPr>
          <w:rFonts w:ascii="Arial" w:hAnsi="Arial" w:cs="Arial"/>
          <w:color w:val="008000"/>
          <w:sz w:val="24"/>
          <w:szCs w:val="24"/>
        </w:rPr>
        <w:t>___</w:t>
      </w:r>
      <w:r>
        <w:rPr>
          <w:rFonts w:ascii="Arial" w:hAnsi="Arial" w:cs="Arial"/>
          <w:color w:val="008000"/>
          <w:sz w:val="24"/>
          <w:szCs w:val="24"/>
        </w:rPr>
        <w:t>________________________</w:t>
      </w:r>
      <w:r w:rsidR="001A4A57">
        <w:rPr>
          <w:rFonts w:ascii="Arial" w:hAnsi="Arial" w:cs="Arial"/>
          <w:color w:val="008000"/>
          <w:sz w:val="24"/>
          <w:szCs w:val="24"/>
        </w:rPr>
        <w:br/>
      </w:r>
      <w:r w:rsidRPr="00D24AD1">
        <w:rPr>
          <w:rFonts w:ascii="Arial" w:hAnsi="Arial" w:cs="Arial"/>
          <w:color w:val="008000"/>
          <w:sz w:val="24"/>
          <w:szCs w:val="24"/>
        </w:rPr>
        <w:t>___________________________</w:t>
      </w:r>
      <w:r w:rsidRPr="00D24AD1">
        <w:rPr>
          <w:rFonts w:ascii="Arial" w:hAnsi="Arial" w:cs="Arial"/>
          <w:color w:val="008000"/>
          <w:sz w:val="24"/>
          <w:szCs w:val="24"/>
        </w:rPr>
        <w:br/>
      </w:r>
      <w:r>
        <w:rPr>
          <w:rFonts w:ascii="Arial" w:hAnsi="Arial" w:cs="Arial"/>
          <w:color w:val="008000"/>
          <w:sz w:val="24"/>
          <w:szCs w:val="24"/>
        </w:rPr>
        <w:t>___________________________</w:t>
      </w:r>
      <w:r w:rsidR="001A4A57">
        <w:rPr>
          <w:rFonts w:ascii="Arial" w:hAnsi="Arial" w:cs="Arial"/>
          <w:color w:val="008000"/>
          <w:sz w:val="24"/>
          <w:szCs w:val="24"/>
        </w:rPr>
        <w:br/>
        <w:t>___________________________</w:t>
      </w:r>
    </w:p>
    <w:p w14:paraId="4B146F8A" w14:textId="77777777" w:rsidR="00360EC1" w:rsidRDefault="00360EC1" w:rsidP="00360EC1">
      <w:pPr>
        <w:pBdr>
          <w:top w:val="single" w:sz="4" w:space="3" w:color="auto"/>
          <w:left w:val="single" w:sz="4" w:space="4" w:color="auto"/>
          <w:bottom w:val="single" w:sz="4" w:space="11" w:color="auto"/>
          <w:right w:val="single" w:sz="4" w:space="4" w:color="auto"/>
        </w:pBdr>
        <w:ind w:left="2880" w:hanging="2880"/>
        <w:rPr>
          <w:rFonts w:ascii="Arial" w:hAnsi="Arial" w:cs="Arial"/>
          <w:sz w:val="24"/>
          <w:szCs w:val="24"/>
        </w:rPr>
      </w:pPr>
    </w:p>
    <w:p w14:paraId="6A07E0F7" w14:textId="77777777" w:rsidR="00360EC1" w:rsidRDefault="00ED4F2C" w:rsidP="00360EC1">
      <w:pPr>
        <w:pBdr>
          <w:top w:val="single" w:sz="4" w:space="3" w:color="auto"/>
          <w:left w:val="single" w:sz="4" w:space="4" w:color="auto"/>
          <w:bottom w:val="single" w:sz="4" w:space="11" w:color="auto"/>
          <w:right w:val="single" w:sz="4" w:space="4" w:color="auto"/>
        </w:pBdr>
        <w:ind w:left="2880" w:hanging="2880"/>
        <w:rPr>
          <w:rFonts w:ascii="Arial" w:hAnsi="Arial" w:cs="Arial"/>
          <w:color w:val="008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Postcode:</w:t>
      </w:r>
      <w:r w:rsidRPr="001F0448">
        <w:rPr>
          <w:rFonts w:ascii="Arial" w:hAnsi="Arial" w:cs="Arial"/>
          <w:sz w:val="24"/>
          <w:szCs w:val="24"/>
        </w:rPr>
        <w:t xml:space="preserve"> </w:t>
      </w:r>
      <w:r w:rsidRPr="001F0448">
        <w:rPr>
          <w:rFonts w:ascii="Arial" w:hAnsi="Arial" w:cs="Arial"/>
          <w:color w:val="008000"/>
          <w:sz w:val="24"/>
          <w:szCs w:val="24"/>
        </w:rPr>
        <w:t>_________</w:t>
      </w:r>
    </w:p>
    <w:p w14:paraId="4B4E49C8" w14:textId="77777777" w:rsidR="00360EC1" w:rsidRDefault="00360EC1" w:rsidP="00360EC1">
      <w:pPr>
        <w:pBdr>
          <w:top w:val="single" w:sz="4" w:space="3" w:color="auto"/>
          <w:left w:val="single" w:sz="4" w:space="4" w:color="auto"/>
          <w:bottom w:val="single" w:sz="4" w:space="11" w:color="auto"/>
          <w:right w:val="single" w:sz="4" w:space="4" w:color="auto"/>
        </w:pBdr>
        <w:ind w:left="2880" w:hanging="2880"/>
        <w:rPr>
          <w:rFonts w:ascii="Arial" w:hAnsi="Arial" w:cs="Arial"/>
          <w:color w:val="008000"/>
          <w:sz w:val="24"/>
          <w:szCs w:val="24"/>
        </w:rPr>
      </w:pPr>
    </w:p>
    <w:p w14:paraId="157166A2" w14:textId="77777777" w:rsidR="00360EC1" w:rsidRDefault="00ED4F2C" w:rsidP="00360EC1">
      <w:pPr>
        <w:pBdr>
          <w:top w:val="single" w:sz="4" w:space="3" w:color="auto"/>
          <w:left w:val="single" w:sz="4" w:space="4" w:color="auto"/>
          <w:bottom w:val="single" w:sz="4" w:space="11" w:color="auto"/>
          <w:right w:val="single" w:sz="4" w:space="4" w:color="auto"/>
        </w:pBdr>
        <w:ind w:left="2880" w:hanging="2880"/>
        <w:rPr>
          <w:rFonts w:ascii="Arial" w:hAnsi="Arial" w:cs="Arial"/>
          <w:color w:val="008000"/>
          <w:sz w:val="24"/>
          <w:szCs w:val="24"/>
        </w:rPr>
      </w:pPr>
      <w:r w:rsidRPr="001F0448">
        <w:rPr>
          <w:rFonts w:ascii="Arial" w:hAnsi="Arial" w:cs="Arial"/>
          <w:sz w:val="24"/>
          <w:szCs w:val="24"/>
        </w:rPr>
        <w:t xml:space="preserve">Tel: </w:t>
      </w:r>
      <w:r w:rsidRPr="001F0448">
        <w:rPr>
          <w:rFonts w:ascii="Arial" w:hAnsi="Arial" w:cs="Arial"/>
          <w:color w:val="008000"/>
          <w:sz w:val="24"/>
          <w:szCs w:val="24"/>
        </w:rPr>
        <w:t>________________</w:t>
      </w:r>
      <w:r w:rsidRPr="001F0448">
        <w:rPr>
          <w:rFonts w:ascii="Arial" w:hAnsi="Arial" w:cs="Arial"/>
          <w:sz w:val="24"/>
          <w:szCs w:val="24"/>
        </w:rPr>
        <w:t xml:space="preserve"> </w:t>
      </w:r>
      <w:r w:rsidRPr="001F0448">
        <w:rPr>
          <w:rFonts w:ascii="Arial" w:hAnsi="Arial" w:cs="Arial"/>
          <w:sz w:val="24"/>
          <w:szCs w:val="24"/>
        </w:rPr>
        <w:tab/>
      </w:r>
      <w:r w:rsidRPr="001F0448">
        <w:rPr>
          <w:rFonts w:ascii="Arial" w:hAnsi="Arial" w:cs="Arial"/>
          <w:sz w:val="24"/>
          <w:szCs w:val="24"/>
        </w:rPr>
        <w:tab/>
        <w:t xml:space="preserve">Mobile: </w:t>
      </w:r>
      <w:r w:rsidRPr="001F0448">
        <w:rPr>
          <w:rFonts w:ascii="Arial" w:hAnsi="Arial" w:cs="Arial"/>
          <w:color w:val="008000"/>
          <w:sz w:val="24"/>
          <w:szCs w:val="24"/>
        </w:rPr>
        <w:t>________________</w:t>
      </w:r>
    </w:p>
    <w:p w14:paraId="3A7B1AAF" w14:textId="77777777" w:rsidR="00360EC1" w:rsidRDefault="00360EC1" w:rsidP="00360EC1">
      <w:pPr>
        <w:pBdr>
          <w:top w:val="single" w:sz="4" w:space="3" w:color="auto"/>
          <w:left w:val="single" w:sz="4" w:space="4" w:color="auto"/>
          <w:bottom w:val="single" w:sz="4" w:space="11" w:color="auto"/>
          <w:right w:val="single" w:sz="4" w:space="4" w:color="auto"/>
        </w:pBdr>
        <w:ind w:left="2880" w:hanging="2880"/>
        <w:rPr>
          <w:rFonts w:ascii="Arial" w:hAnsi="Arial" w:cs="Arial"/>
          <w:sz w:val="24"/>
          <w:szCs w:val="24"/>
        </w:rPr>
      </w:pPr>
    </w:p>
    <w:p w14:paraId="1FBB9081" w14:textId="77777777" w:rsidR="00ED4F2C" w:rsidRPr="001F0448" w:rsidRDefault="00ED4F2C" w:rsidP="00360EC1">
      <w:pPr>
        <w:pBdr>
          <w:top w:val="single" w:sz="4" w:space="3" w:color="auto"/>
          <w:left w:val="single" w:sz="4" w:space="4" w:color="auto"/>
          <w:bottom w:val="single" w:sz="4" w:space="11" w:color="auto"/>
          <w:right w:val="single" w:sz="4" w:space="4" w:color="auto"/>
        </w:pBdr>
        <w:ind w:left="2880" w:hanging="2880"/>
        <w:rPr>
          <w:rFonts w:ascii="Arial" w:hAnsi="Arial" w:cs="Arial"/>
          <w:sz w:val="24"/>
          <w:szCs w:val="24"/>
        </w:rPr>
      </w:pPr>
      <w:r w:rsidRPr="001F0448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>ail</w:t>
      </w:r>
      <w:r w:rsidR="00360EC1">
        <w:rPr>
          <w:rFonts w:ascii="Arial" w:hAnsi="Arial" w:cs="Arial"/>
          <w:sz w:val="24"/>
          <w:szCs w:val="24"/>
        </w:rPr>
        <w:t xml:space="preserve">: </w:t>
      </w:r>
      <w:r w:rsidRPr="001F0448">
        <w:rPr>
          <w:rFonts w:ascii="Arial" w:hAnsi="Arial" w:cs="Arial"/>
          <w:color w:val="008000"/>
          <w:sz w:val="24"/>
          <w:szCs w:val="24"/>
        </w:rPr>
        <w:t>_____________________________________________</w:t>
      </w:r>
    </w:p>
    <w:p w14:paraId="79A37209" w14:textId="77777777" w:rsidR="00ED4F2C" w:rsidRDefault="00ED4F2C" w:rsidP="00ED4F2C"/>
    <w:p w14:paraId="0E5AC6EC" w14:textId="77777777" w:rsidR="00ED4F2C" w:rsidRPr="001F0448" w:rsidRDefault="00ED4F2C" w:rsidP="00ED4F2C">
      <w:pPr>
        <w:pStyle w:val="Heading6"/>
        <w:pBdr>
          <w:bottom w:val="single" w:sz="4" w:space="1" w:color="auto"/>
        </w:pBdr>
        <w:rPr>
          <w:rFonts w:cs="Arial"/>
          <w:color w:val="008000"/>
          <w:sz w:val="24"/>
          <w:szCs w:val="24"/>
        </w:rPr>
      </w:pPr>
      <w:r w:rsidRPr="001F0448">
        <w:rPr>
          <w:rFonts w:cs="Arial"/>
          <w:color w:val="008000"/>
          <w:sz w:val="24"/>
          <w:szCs w:val="24"/>
        </w:rPr>
        <w:t>SUSPENSION DETAILS</w:t>
      </w:r>
    </w:p>
    <w:p w14:paraId="4B8E04C1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225942B9" w14:textId="77777777" w:rsidR="00ED4F2C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8000"/>
          <w:sz w:val="24"/>
          <w:szCs w:val="24"/>
        </w:rPr>
      </w:pPr>
      <w:r w:rsidRPr="001F0448">
        <w:rPr>
          <w:rFonts w:ascii="Arial" w:hAnsi="Arial" w:cs="Arial"/>
          <w:sz w:val="24"/>
          <w:szCs w:val="24"/>
        </w:rPr>
        <w:t xml:space="preserve">I request the suspension of (enter type of bay) </w:t>
      </w:r>
      <w:r w:rsidRPr="001F0448">
        <w:rPr>
          <w:rFonts w:ascii="Arial" w:hAnsi="Arial" w:cs="Arial"/>
          <w:color w:val="008000"/>
          <w:sz w:val="24"/>
          <w:szCs w:val="24"/>
        </w:rPr>
        <w:t>_______________</w:t>
      </w:r>
      <w:r w:rsidRPr="001F0448">
        <w:rPr>
          <w:rFonts w:ascii="Arial" w:hAnsi="Arial" w:cs="Arial"/>
          <w:sz w:val="24"/>
          <w:szCs w:val="24"/>
        </w:rPr>
        <w:t xml:space="preserve">, in (name of street) </w:t>
      </w:r>
      <w:r w:rsidRPr="001F0448">
        <w:rPr>
          <w:rFonts w:ascii="Arial" w:hAnsi="Arial" w:cs="Arial"/>
          <w:color w:val="008000"/>
          <w:sz w:val="24"/>
          <w:szCs w:val="24"/>
        </w:rPr>
        <w:t>_________________</w:t>
      </w:r>
    </w:p>
    <w:p w14:paraId="5561682E" w14:textId="77777777" w:rsidR="00ED4F2C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8000"/>
          <w:sz w:val="24"/>
          <w:szCs w:val="24"/>
        </w:rPr>
      </w:pPr>
    </w:p>
    <w:p w14:paraId="14E696AA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F0448">
        <w:rPr>
          <w:rFonts w:ascii="Arial" w:hAnsi="Arial" w:cs="Arial"/>
          <w:sz w:val="24"/>
          <w:szCs w:val="24"/>
        </w:rPr>
        <w:t>*</w:t>
      </w:r>
      <w:r w:rsidRPr="00381FBF">
        <w:rPr>
          <w:rFonts w:ascii="Arial" w:hAnsi="Arial" w:cs="Arial"/>
          <w:b/>
          <w:sz w:val="24"/>
          <w:szCs w:val="24"/>
        </w:rPr>
        <w:t>Required</w:t>
      </w:r>
      <w:r>
        <w:rPr>
          <w:rFonts w:ascii="Arial" w:hAnsi="Arial" w:cs="Arial"/>
          <w:b/>
          <w:sz w:val="24"/>
          <w:szCs w:val="24"/>
        </w:rPr>
        <w:t>*</w:t>
      </w:r>
    </w:p>
    <w:p w14:paraId="6D2EA516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1803913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Pr="005C0702">
        <w:rPr>
          <w:rFonts w:ascii="Arial" w:hAnsi="Arial" w:cs="Arial"/>
          <w:b/>
          <w:sz w:val="24"/>
          <w:szCs w:val="24"/>
        </w:rPr>
        <w:t>Outside</w:t>
      </w:r>
      <w:r>
        <w:rPr>
          <w:rFonts w:ascii="Arial" w:hAnsi="Arial" w:cs="Arial"/>
          <w:sz w:val="24"/>
          <w:szCs w:val="24"/>
        </w:rPr>
        <w:t>, *</w:t>
      </w:r>
      <w:r w:rsidRPr="005C0702">
        <w:rPr>
          <w:rFonts w:ascii="Arial" w:hAnsi="Arial" w:cs="Arial"/>
          <w:b/>
          <w:sz w:val="24"/>
          <w:szCs w:val="24"/>
        </w:rPr>
        <w:t>Opposite</w:t>
      </w:r>
      <w:r w:rsidRPr="001F0448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*</w:t>
      </w:r>
      <w:r w:rsidRPr="005C0702">
        <w:rPr>
          <w:rFonts w:ascii="Arial" w:hAnsi="Arial" w:cs="Arial"/>
          <w:b/>
          <w:sz w:val="24"/>
          <w:szCs w:val="24"/>
        </w:rPr>
        <w:t>nearest to</w:t>
      </w:r>
      <w:r w:rsidRPr="001F0448">
        <w:rPr>
          <w:rFonts w:ascii="Arial" w:hAnsi="Arial" w:cs="Arial"/>
          <w:sz w:val="24"/>
          <w:szCs w:val="24"/>
        </w:rPr>
        <w:t xml:space="preserve"> house number </w:t>
      </w:r>
      <w:r w:rsidRPr="001F0448">
        <w:rPr>
          <w:rFonts w:ascii="Arial" w:hAnsi="Arial" w:cs="Arial"/>
          <w:color w:val="008000"/>
          <w:sz w:val="24"/>
          <w:szCs w:val="24"/>
        </w:rPr>
        <w:t>__________________</w:t>
      </w:r>
    </w:p>
    <w:p w14:paraId="1F1A5FF3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1DFC325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F0448">
        <w:rPr>
          <w:rFonts w:ascii="Arial" w:hAnsi="Arial" w:cs="Arial"/>
          <w:sz w:val="24"/>
          <w:szCs w:val="24"/>
        </w:rPr>
        <w:t xml:space="preserve">Number of car spaces required: </w:t>
      </w:r>
      <w:r w:rsidRPr="001F0448">
        <w:rPr>
          <w:rFonts w:ascii="Arial" w:hAnsi="Arial" w:cs="Arial"/>
          <w:color w:val="008000"/>
          <w:sz w:val="24"/>
          <w:szCs w:val="24"/>
        </w:rPr>
        <w:t>______</w:t>
      </w:r>
    </w:p>
    <w:p w14:paraId="104E426E" w14:textId="77777777" w:rsidR="00ED4F2C" w:rsidRPr="001F0448" w:rsidRDefault="00ED4F2C" w:rsidP="00ED4F2C">
      <w:pPr>
        <w:pStyle w:val="BodyText"/>
        <w:pBdr>
          <w:top w:val="single" w:sz="4" w:space="1" w:color="auto"/>
          <w:bottom w:val="single" w:sz="4" w:space="1" w:color="auto"/>
        </w:pBdr>
        <w:rPr>
          <w:rFonts w:cs="Arial"/>
          <w:sz w:val="24"/>
          <w:szCs w:val="24"/>
        </w:rPr>
      </w:pPr>
      <w:r w:rsidRPr="001F0448">
        <w:rPr>
          <w:rFonts w:cs="Arial"/>
          <w:sz w:val="24"/>
          <w:szCs w:val="24"/>
        </w:rPr>
        <w:t xml:space="preserve">(Spaces are either marked out within a parking place or taken as approx. </w:t>
      </w:r>
      <w:r>
        <w:rPr>
          <w:rFonts w:cs="Arial"/>
          <w:sz w:val="24"/>
          <w:szCs w:val="24"/>
        </w:rPr>
        <w:t>5 metres</w:t>
      </w:r>
      <w:r w:rsidRPr="001F0448">
        <w:rPr>
          <w:rFonts w:cs="Arial"/>
          <w:sz w:val="24"/>
          <w:szCs w:val="24"/>
        </w:rPr>
        <w:t>)</w:t>
      </w:r>
    </w:p>
    <w:p w14:paraId="25571D3A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A08F471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49659A2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F0448">
        <w:rPr>
          <w:rFonts w:ascii="Arial" w:hAnsi="Arial" w:cs="Arial"/>
          <w:sz w:val="24"/>
          <w:szCs w:val="24"/>
        </w:rPr>
        <w:t xml:space="preserve">For the purpose of </w:t>
      </w:r>
      <w:r w:rsidRPr="001F0448">
        <w:rPr>
          <w:rFonts w:ascii="Arial" w:hAnsi="Arial" w:cs="Arial"/>
          <w:color w:val="008000"/>
          <w:sz w:val="24"/>
          <w:szCs w:val="24"/>
        </w:rPr>
        <w:t>_________________________</w:t>
      </w:r>
      <w:r w:rsidRPr="001F0448">
        <w:rPr>
          <w:rFonts w:ascii="Arial" w:hAnsi="Arial" w:cs="Arial"/>
          <w:b/>
          <w:bCs/>
          <w:sz w:val="24"/>
          <w:szCs w:val="24"/>
        </w:rPr>
        <w:t>,</w:t>
      </w:r>
      <w:r w:rsidRPr="001F0448">
        <w:rPr>
          <w:rFonts w:ascii="Arial" w:hAnsi="Arial" w:cs="Arial"/>
          <w:sz w:val="24"/>
          <w:szCs w:val="24"/>
        </w:rPr>
        <w:t xml:space="preserve"> other (please specify) </w:t>
      </w:r>
    </w:p>
    <w:p w14:paraId="76F979BC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BC011FD" w14:textId="77777777" w:rsidR="00ED4F2C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F0448">
        <w:rPr>
          <w:rFonts w:ascii="Arial" w:hAnsi="Arial" w:cs="Arial"/>
          <w:sz w:val="24"/>
          <w:szCs w:val="24"/>
        </w:rPr>
        <w:t xml:space="preserve">For the period of </w:t>
      </w:r>
      <w:r>
        <w:rPr>
          <w:rFonts w:ascii="Arial" w:hAnsi="Arial" w:cs="Arial"/>
          <w:color w:val="008000"/>
          <w:sz w:val="24"/>
          <w:szCs w:val="24"/>
        </w:rPr>
        <w:t xml:space="preserve">____ </w:t>
      </w:r>
      <w:r w:rsidRPr="001F0448">
        <w:rPr>
          <w:rFonts w:ascii="Arial" w:hAnsi="Arial" w:cs="Arial"/>
          <w:sz w:val="24"/>
          <w:szCs w:val="24"/>
        </w:rPr>
        <w:t xml:space="preserve">days, </w:t>
      </w:r>
      <w:r w:rsidR="00360EC1">
        <w:rPr>
          <w:rFonts w:ascii="Arial" w:hAnsi="Arial" w:cs="Arial"/>
          <w:sz w:val="24"/>
          <w:szCs w:val="24"/>
        </w:rPr>
        <w:br/>
      </w:r>
      <w:r w:rsidRPr="001F0448">
        <w:rPr>
          <w:rFonts w:ascii="Arial" w:hAnsi="Arial" w:cs="Arial"/>
          <w:sz w:val="24"/>
          <w:szCs w:val="24"/>
        </w:rPr>
        <w:t xml:space="preserve">commencing from </w:t>
      </w:r>
      <w:r w:rsidR="00360EC1">
        <w:rPr>
          <w:rFonts w:ascii="Arial" w:hAnsi="Arial" w:cs="Arial"/>
          <w:sz w:val="24"/>
          <w:szCs w:val="24"/>
        </w:rPr>
        <w:tab/>
      </w:r>
      <w:r w:rsidRPr="001F0448">
        <w:rPr>
          <w:rFonts w:ascii="Arial" w:hAnsi="Arial" w:cs="Arial"/>
          <w:sz w:val="24"/>
          <w:szCs w:val="24"/>
        </w:rPr>
        <w:t>/</w:t>
      </w:r>
      <w:r w:rsidR="00360EC1">
        <w:rPr>
          <w:rFonts w:ascii="Arial" w:hAnsi="Arial" w:cs="Arial"/>
          <w:b/>
          <w:color w:val="008000"/>
          <w:sz w:val="24"/>
          <w:szCs w:val="24"/>
        </w:rPr>
        <w:tab/>
      </w:r>
      <w:r w:rsidRPr="001F0448">
        <w:rPr>
          <w:rFonts w:ascii="Arial" w:hAnsi="Arial" w:cs="Arial"/>
          <w:b/>
          <w:color w:val="008000"/>
          <w:sz w:val="24"/>
          <w:szCs w:val="24"/>
        </w:rPr>
        <w:t>/</w:t>
      </w:r>
      <w:r w:rsidR="00360EC1">
        <w:rPr>
          <w:rFonts w:ascii="Arial" w:hAnsi="Arial" w:cs="Arial"/>
          <w:b/>
          <w:color w:val="008000"/>
          <w:sz w:val="24"/>
          <w:szCs w:val="24"/>
        </w:rPr>
        <w:tab/>
      </w:r>
      <w:r w:rsidRPr="001F0448">
        <w:rPr>
          <w:rFonts w:ascii="Arial" w:hAnsi="Arial" w:cs="Arial"/>
          <w:sz w:val="24"/>
          <w:szCs w:val="24"/>
        </w:rPr>
        <w:t>up to and including</w:t>
      </w:r>
      <w:r w:rsidR="00360EC1">
        <w:rPr>
          <w:rFonts w:ascii="Arial" w:hAnsi="Arial" w:cs="Arial"/>
          <w:sz w:val="24"/>
          <w:szCs w:val="24"/>
        </w:rPr>
        <w:tab/>
      </w:r>
      <w:r w:rsidR="00360EC1">
        <w:rPr>
          <w:rFonts w:ascii="Arial" w:hAnsi="Arial" w:cs="Arial"/>
          <w:sz w:val="24"/>
          <w:szCs w:val="24"/>
        </w:rPr>
        <w:tab/>
      </w:r>
      <w:r w:rsidRPr="001F0448">
        <w:rPr>
          <w:rFonts w:ascii="Arial" w:hAnsi="Arial" w:cs="Arial"/>
          <w:b/>
          <w:color w:val="008000"/>
          <w:sz w:val="24"/>
          <w:szCs w:val="24"/>
        </w:rPr>
        <w:t>/</w:t>
      </w:r>
      <w:r w:rsidR="00360EC1">
        <w:rPr>
          <w:rFonts w:ascii="Arial" w:hAnsi="Arial" w:cs="Arial"/>
          <w:b/>
          <w:color w:val="008000"/>
          <w:sz w:val="24"/>
          <w:szCs w:val="24"/>
        </w:rPr>
        <w:tab/>
      </w:r>
      <w:r w:rsidRPr="001F0448">
        <w:rPr>
          <w:rFonts w:ascii="Arial" w:hAnsi="Arial" w:cs="Arial"/>
          <w:b/>
          <w:color w:val="008000"/>
          <w:sz w:val="24"/>
          <w:szCs w:val="24"/>
        </w:rPr>
        <w:t xml:space="preserve">/ </w:t>
      </w:r>
    </w:p>
    <w:p w14:paraId="727EF7F1" w14:textId="77777777" w:rsidR="00360EC1" w:rsidRPr="001F0448" w:rsidRDefault="00360EC1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BFABB03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8000"/>
          <w:sz w:val="24"/>
          <w:szCs w:val="24"/>
        </w:rPr>
      </w:pPr>
      <w:r w:rsidRPr="001F0448">
        <w:rPr>
          <w:rFonts w:ascii="Arial" w:hAnsi="Arial" w:cs="Arial"/>
          <w:sz w:val="24"/>
          <w:szCs w:val="24"/>
        </w:rPr>
        <w:t xml:space="preserve">Name and address of firm carrying out works (if different from above) </w:t>
      </w:r>
      <w:r w:rsidRPr="001F0448">
        <w:rPr>
          <w:rFonts w:ascii="Arial" w:hAnsi="Arial" w:cs="Arial"/>
          <w:color w:val="008000"/>
          <w:sz w:val="24"/>
          <w:szCs w:val="24"/>
        </w:rPr>
        <w:t>______________________________</w:t>
      </w:r>
    </w:p>
    <w:p w14:paraId="2CE50947" w14:textId="77777777" w:rsidR="00ED4F2C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8000"/>
          <w:sz w:val="24"/>
          <w:szCs w:val="24"/>
        </w:rPr>
      </w:pPr>
      <w:r w:rsidRPr="001F0448">
        <w:rPr>
          <w:rFonts w:ascii="Arial" w:hAnsi="Arial" w:cs="Arial"/>
          <w:color w:val="008000"/>
          <w:sz w:val="24"/>
          <w:szCs w:val="24"/>
        </w:rPr>
        <w:t>______________________________</w:t>
      </w:r>
    </w:p>
    <w:p w14:paraId="69A1C28E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F0448">
        <w:rPr>
          <w:rFonts w:ascii="Arial" w:hAnsi="Arial" w:cs="Arial"/>
          <w:color w:val="008000"/>
          <w:sz w:val="24"/>
          <w:szCs w:val="24"/>
        </w:rPr>
        <w:t>______________________________</w:t>
      </w:r>
    </w:p>
    <w:p w14:paraId="7DB1B2A6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51F8E2E" w14:textId="77777777" w:rsidR="00ED4F2C" w:rsidRPr="00ED4F2C" w:rsidRDefault="00ED4F2C" w:rsidP="00ED4F2C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</w:rPr>
      </w:pPr>
      <w:r w:rsidRPr="00ED4F2C">
        <w:rPr>
          <w:rFonts w:ascii="Arial" w:hAnsi="Arial" w:cs="Arial"/>
          <w:color w:val="auto"/>
        </w:rPr>
        <w:t>Vehicle Reg. (if applicable) ______________________</w:t>
      </w:r>
    </w:p>
    <w:p w14:paraId="469E4890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1528B96" w14:textId="26AE4A4B" w:rsidR="00ED4F2C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D47CE0">
        <w:rPr>
          <w:rFonts w:ascii="Arial" w:hAnsi="Arial" w:cs="Arial"/>
          <w:b/>
          <w:sz w:val="24"/>
          <w:szCs w:val="24"/>
        </w:rPr>
        <w:t xml:space="preserve">Payment Is Due When You Apply </w:t>
      </w:r>
      <w:proofErr w:type="gramStart"/>
      <w:r w:rsidR="00360EC1">
        <w:rPr>
          <w:rFonts w:ascii="Arial" w:hAnsi="Arial" w:cs="Arial"/>
          <w:b/>
          <w:sz w:val="24"/>
          <w:szCs w:val="24"/>
        </w:rPr>
        <w:t>F</w:t>
      </w:r>
      <w:r w:rsidR="00360EC1" w:rsidRPr="00D47CE0">
        <w:rPr>
          <w:rFonts w:ascii="Arial" w:hAnsi="Arial" w:cs="Arial"/>
          <w:b/>
          <w:sz w:val="24"/>
          <w:szCs w:val="24"/>
        </w:rPr>
        <w:t>or</w:t>
      </w:r>
      <w:proofErr w:type="gramEnd"/>
      <w:r w:rsidR="00360EC1" w:rsidRPr="00D47CE0">
        <w:rPr>
          <w:rFonts w:ascii="Arial" w:hAnsi="Arial" w:cs="Arial"/>
          <w:b/>
          <w:sz w:val="24"/>
          <w:szCs w:val="24"/>
        </w:rPr>
        <w:t xml:space="preserve"> </w:t>
      </w:r>
      <w:r w:rsidR="00360EC1">
        <w:rPr>
          <w:rFonts w:ascii="Arial" w:hAnsi="Arial" w:cs="Arial"/>
          <w:b/>
          <w:sz w:val="24"/>
          <w:szCs w:val="24"/>
        </w:rPr>
        <w:t>T</w:t>
      </w:r>
      <w:r w:rsidR="00360EC1" w:rsidRPr="00D47CE0">
        <w:rPr>
          <w:rFonts w:ascii="Arial" w:hAnsi="Arial" w:cs="Arial"/>
          <w:b/>
          <w:sz w:val="24"/>
          <w:szCs w:val="24"/>
        </w:rPr>
        <w:t>he</w:t>
      </w:r>
      <w:r w:rsidRPr="00D47CE0">
        <w:rPr>
          <w:rFonts w:ascii="Arial" w:hAnsi="Arial" w:cs="Arial"/>
          <w:b/>
          <w:sz w:val="24"/>
          <w:szCs w:val="24"/>
        </w:rPr>
        <w:t xml:space="preserve"> Parking Suspension</w:t>
      </w:r>
      <w:r>
        <w:rPr>
          <w:rFonts w:ascii="Arial" w:hAnsi="Arial" w:cs="Arial"/>
          <w:color w:val="008000"/>
          <w:sz w:val="24"/>
          <w:szCs w:val="24"/>
        </w:rPr>
        <w:br/>
      </w:r>
      <w:r>
        <w:rPr>
          <w:rFonts w:ascii="Arial" w:hAnsi="Arial" w:cs="Arial"/>
          <w:color w:val="008000"/>
          <w:sz w:val="24"/>
          <w:szCs w:val="24"/>
        </w:rPr>
        <w:br/>
      </w:r>
      <w:r w:rsidRPr="002D6E20">
        <w:rPr>
          <w:rFonts w:ascii="Arial" w:hAnsi="Arial" w:cs="Arial"/>
          <w:sz w:val="24"/>
          <w:szCs w:val="24"/>
        </w:rPr>
        <w:t>Please indicate payment method</w:t>
      </w:r>
      <w:r w:rsidR="00360EC1">
        <w:rPr>
          <w:rFonts w:ascii="Arial" w:hAnsi="Arial" w:cs="Arial"/>
          <w:sz w:val="24"/>
          <w:szCs w:val="24"/>
        </w:rPr>
        <w:t xml:space="preserve">: </w:t>
      </w:r>
      <w:r w:rsidR="00360EC1">
        <w:rPr>
          <w:rFonts w:ascii="Arial" w:hAnsi="Arial" w:cs="Arial"/>
          <w:sz w:val="24"/>
          <w:szCs w:val="24"/>
        </w:rPr>
        <w:tab/>
      </w:r>
      <w:r w:rsidR="00360EC1">
        <w:rPr>
          <w:rFonts w:ascii="Arial" w:hAnsi="Arial" w:cs="Arial"/>
          <w:sz w:val="24"/>
          <w:szCs w:val="24"/>
        </w:rPr>
        <w:tab/>
        <w:t xml:space="preserve">Card </w:t>
      </w:r>
      <w:sdt>
        <w:sdtPr>
          <w:rPr>
            <w:rFonts w:ascii="Arial" w:hAnsi="Arial" w:cs="Arial"/>
            <w:sz w:val="24"/>
            <w:szCs w:val="24"/>
          </w:rPr>
          <w:id w:val="-1637473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6C1DA14" w14:textId="77777777" w:rsidR="00ED4F2C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5D7E9EA" w14:textId="77777777" w:rsidR="00ED4F2C" w:rsidRPr="00472A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8000"/>
          <w:sz w:val="24"/>
          <w:szCs w:val="24"/>
        </w:rPr>
      </w:pPr>
      <w:r w:rsidRPr="00472A48">
        <w:rPr>
          <w:rFonts w:ascii="Arial" w:hAnsi="Arial" w:cs="Arial"/>
          <w:b/>
          <w:sz w:val="24"/>
          <w:szCs w:val="24"/>
        </w:rPr>
        <w:t xml:space="preserve">*Please provide a direct </w:t>
      </w:r>
      <w:r>
        <w:rPr>
          <w:rFonts w:ascii="Arial" w:hAnsi="Arial" w:cs="Arial"/>
          <w:b/>
          <w:sz w:val="24"/>
          <w:szCs w:val="24"/>
        </w:rPr>
        <w:t>telephone number</w:t>
      </w:r>
      <w:r w:rsidRPr="00472A48">
        <w:rPr>
          <w:rFonts w:ascii="Arial" w:hAnsi="Arial" w:cs="Arial"/>
          <w:b/>
          <w:sz w:val="24"/>
          <w:szCs w:val="24"/>
        </w:rPr>
        <w:t xml:space="preserve"> for</w:t>
      </w:r>
      <w:r>
        <w:rPr>
          <w:rFonts w:ascii="Arial" w:hAnsi="Arial" w:cs="Arial"/>
          <w:b/>
          <w:sz w:val="24"/>
          <w:szCs w:val="24"/>
        </w:rPr>
        <w:t xml:space="preserve"> card</w:t>
      </w:r>
      <w:r w:rsidRPr="00472A48">
        <w:rPr>
          <w:rFonts w:ascii="Arial" w:hAnsi="Arial" w:cs="Arial"/>
          <w:b/>
          <w:sz w:val="24"/>
          <w:szCs w:val="24"/>
        </w:rPr>
        <w:t xml:space="preserve"> payments*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73575C5" w14:textId="77777777" w:rsidR="00ED4F2C" w:rsidRPr="00ED4F2C" w:rsidRDefault="00ED4F2C" w:rsidP="00ED4F2C">
      <w:pPr>
        <w:pStyle w:val="Heading1"/>
        <w:jc w:val="center"/>
        <w:rPr>
          <w:rFonts w:ascii="Arial" w:hAnsi="Arial" w:cs="Arial"/>
          <w:b/>
          <w:color w:val="auto"/>
          <w:sz w:val="28"/>
          <w:szCs w:val="24"/>
        </w:rPr>
      </w:pPr>
      <w:r w:rsidRPr="00ED4F2C">
        <w:rPr>
          <w:rFonts w:ascii="Arial" w:hAnsi="Arial" w:cs="Arial"/>
          <w:b/>
          <w:color w:val="auto"/>
          <w:sz w:val="28"/>
          <w:szCs w:val="24"/>
        </w:rPr>
        <w:lastRenderedPageBreak/>
        <w:t>TERMS AND CONDITIONS</w:t>
      </w:r>
    </w:p>
    <w:p w14:paraId="08F3F683" w14:textId="77777777" w:rsidR="00ED4F2C" w:rsidRDefault="00ED4F2C" w:rsidP="00ED4F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1244C14E" w14:textId="77777777" w:rsidR="00ED4F2C" w:rsidRPr="00C838C4" w:rsidRDefault="00ED4F2C" w:rsidP="00ED4F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838C4">
        <w:rPr>
          <w:rFonts w:ascii="Arial" w:hAnsi="Arial" w:cs="Arial"/>
          <w:b/>
          <w:sz w:val="28"/>
          <w:szCs w:val="28"/>
          <w:lang w:val="en-US"/>
        </w:rPr>
        <w:t>Parking suspension applications will not be accepted by post.</w:t>
      </w:r>
    </w:p>
    <w:p w14:paraId="72B88C46" w14:textId="77777777" w:rsidR="00ED4F2C" w:rsidRPr="001F0448" w:rsidRDefault="00ED4F2C" w:rsidP="00ED4F2C">
      <w:pPr>
        <w:pStyle w:val="PlainText"/>
        <w:rPr>
          <w:rFonts w:ascii="Arial" w:hAnsi="Arial" w:cs="Arial"/>
          <w:sz w:val="24"/>
          <w:szCs w:val="24"/>
        </w:rPr>
      </w:pPr>
    </w:p>
    <w:p w14:paraId="2CEA4973" w14:textId="77777777" w:rsidR="00ED4F2C" w:rsidRDefault="00ED4F2C" w:rsidP="00ED4F2C">
      <w:pPr>
        <w:pStyle w:val="PlainText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Please be aware that a parking bay can contain multiple spaces. You must only suspend the number of spaces you need</w:t>
      </w:r>
    </w:p>
    <w:p w14:paraId="33108989" w14:textId="77777777" w:rsidR="00ED4F2C" w:rsidRPr="001F0448" w:rsidRDefault="00ED4F2C" w:rsidP="00ED4F2C">
      <w:pPr>
        <w:pStyle w:val="PlainText"/>
        <w:rPr>
          <w:rFonts w:ascii="Arial" w:hAnsi="Arial" w:cs="Arial"/>
          <w:sz w:val="24"/>
          <w:szCs w:val="24"/>
        </w:rPr>
      </w:pPr>
    </w:p>
    <w:p w14:paraId="1C790E8F" w14:textId="77777777" w:rsidR="00ED4F2C" w:rsidRPr="00C80015" w:rsidRDefault="00ED4F2C" w:rsidP="00ED4F2C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C80015">
        <w:rPr>
          <w:rFonts w:ascii="Arial" w:hAnsi="Arial" w:cs="Arial"/>
          <w:b/>
          <w:bCs/>
          <w:sz w:val="24"/>
          <w:szCs w:val="24"/>
        </w:rPr>
        <w:t xml:space="preserve">Resident charge (When work is being carried out on behalf of an Islington resident) </w:t>
      </w:r>
    </w:p>
    <w:p w14:paraId="6B3049DB" w14:textId="77777777" w:rsidR="00ED4F2C" w:rsidRPr="00C80015" w:rsidRDefault="00ED4F2C" w:rsidP="00ED4F2C">
      <w:pPr>
        <w:pStyle w:val="PlainText"/>
        <w:rPr>
          <w:rFonts w:ascii="Arial" w:hAnsi="Arial" w:cs="Arial"/>
          <w:sz w:val="24"/>
          <w:szCs w:val="24"/>
        </w:rPr>
      </w:pPr>
    </w:p>
    <w:p w14:paraId="368E4275" w14:textId="4FE15BBB" w:rsidR="00ED4F2C" w:rsidRPr="00C80015" w:rsidRDefault="00ED4F2C" w:rsidP="00ED4F2C">
      <w:pPr>
        <w:pStyle w:val="PlainText"/>
        <w:rPr>
          <w:rFonts w:ascii="Arial" w:hAnsi="Arial" w:cs="Arial"/>
          <w:sz w:val="24"/>
          <w:szCs w:val="24"/>
        </w:rPr>
      </w:pPr>
      <w:r w:rsidRPr="00C80015">
        <w:rPr>
          <w:rFonts w:ascii="Arial" w:hAnsi="Arial" w:cs="Arial"/>
          <w:sz w:val="24"/>
          <w:szCs w:val="24"/>
        </w:rPr>
        <w:t xml:space="preserve">The cost for a resident to suspend a space or a whole bay for a </w:t>
      </w:r>
      <w:r w:rsidRPr="00C80015">
        <w:rPr>
          <w:rFonts w:ascii="Arial" w:hAnsi="Arial" w:cs="Arial"/>
          <w:b/>
          <w:bCs/>
          <w:sz w:val="24"/>
          <w:szCs w:val="24"/>
        </w:rPr>
        <w:t>single day</w:t>
      </w:r>
      <w:r w:rsidRPr="00C80015">
        <w:rPr>
          <w:rFonts w:ascii="Arial" w:hAnsi="Arial" w:cs="Arial"/>
          <w:sz w:val="24"/>
          <w:szCs w:val="24"/>
        </w:rPr>
        <w:t xml:space="preserve"> will be </w:t>
      </w:r>
      <w:r w:rsidRPr="00C80015">
        <w:rPr>
          <w:rFonts w:ascii="Arial" w:hAnsi="Arial" w:cs="Arial"/>
          <w:b/>
          <w:bCs/>
          <w:sz w:val="24"/>
          <w:szCs w:val="24"/>
        </w:rPr>
        <w:t>£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667CDB">
        <w:rPr>
          <w:rFonts w:ascii="Arial" w:hAnsi="Arial" w:cs="Arial"/>
          <w:b/>
          <w:bCs/>
          <w:sz w:val="24"/>
          <w:szCs w:val="24"/>
        </w:rPr>
        <w:t>33.40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80015">
        <w:rPr>
          <w:rFonts w:ascii="Arial" w:hAnsi="Arial" w:cs="Arial"/>
          <w:sz w:val="24"/>
          <w:szCs w:val="24"/>
        </w:rPr>
        <w:t>administration charge and first day parking. This is for as many spaces within the bay as required</w:t>
      </w:r>
    </w:p>
    <w:p w14:paraId="0A984B90" w14:textId="77777777" w:rsidR="00ED4F2C" w:rsidRPr="00C80015" w:rsidRDefault="00ED4F2C" w:rsidP="00ED4F2C">
      <w:pPr>
        <w:pStyle w:val="PlainText"/>
        <w:rPr>
          <w:rFonts w:ascii="Arial" w:hAnsi="Arial" w:cs="Arial"/>
          <w:sz w:val="24"/>
          <w:szCs w:val="24"/>
        </w:rPr>
      </w:pPr>
    </w:p>
    <w:p w14:paraId="0F978A9D" w14:textId="57DCB77D" w:rsidR="00ED4F2C" w:rsidRPr="00C80015" w:rsidRDefault="00ED4F2C" w:rsidP="00ED4F2C">
      <w:pPr>
        <w:pStyle w:val="PlainText"/>
        <w:rPr>
          <w:rFonts w:ascii="Arial" w:hAnsi="Arial" w:cs="Arial"/>
          <w:sz w:val="24"/>
          <w:szCs w:val="24"/>
        </w:rPr>
      </w:pPr>
      <w:r w:rsidRPr="00C80015">
        <w:rPr>
          <w:rFonts w:ascii="Arial" w:hAnsi="Arial" w:cs="Arial"/>
          <w:sz w:val="24"/>
          <w:szCs w:val="24"/>
        </w:rPr>
        <w:t xml:space="preserve">There is a subsequent daily charge of </w:t>
      </w:r>
      <w:r w:rsidRPr="00C80015">
        <w:rPr>
          <w:rFonts w:ascii="Arial" w:hAnsi="Arial" w:cs="Arial"/>
          <w:b/>
          <w:bCs/>
          <w:sz w:val="24"/>
          <w:szCs w:val="24"/>
        </w:rPr>
        <w:t>£</w:t>
      </w:r>
      <w:r w:rsidR="001A66DE">
        <w:rPr>
          <w:rFonts w:ascii="Arial" w:hAnsi="Arial" w:cs="Arial"/>
          <w:b/>
          <w:bCs/>
          <w:sz w:val="24"/>
          <w:szCs w:val="24"/>
        </w:rPr>
        <w:t>4</w:t>
      </w:r>
      <w:r w:rsidR="00667CDB">
        <w:rPr>
          <w:rFonts w:ascii="Arial" w:hAnsi="Arial" w:cs="Arial"/>
          <w:b/>
          <w:bCs/>
          <w:sz w:val="24"/>
          <w:szCs w:val="24"/>
        </w:rPr>
        <w:t>2.70</w:t>
      </w:r>
      <w:r w:rsidRPr="00C80015">
        <w:rPr>
          <w:rFonts w:ascii="Arial" w:hAnsi="Arial" w:cs="Arial"/>
          <w:sz w:val="24"/>
          <w:szCs w:val="24"/>
        </w:rPr>
        <w:t xml:space="preserve"> for each parking space per day from day two, excluding Sundays and Bank Holidays.</w:t>
      </w:r>
    </w:p>
    <w:p w14:paraId="43AD5E76" w14:textId="77777777" w:rsidR="00ED4F2C" w:rsidRPr="00C80015" w:rsidRDefault="00ED4F2C" w:rsidP="00ED4F2C">
      <w:pPr>
        <w:pStyle w:val="PlainText"/>
        <w:rPr>
          <w:rFonts w:ascii="Arial" w:hAnsi="Arial" w:cs="Arial"/>
          <w:sz w:val="24"/>
          <w:szCs w:val="24"/>
        </w:rPr>
      </w:pPr>
    </w:p>
    <w:p w14:paraId="6D0D9BE6" w14:textId="77777777" w:rsidR="00ED4F2C" w:rsidRPr="00C80015" w:rsidRDefault="00ED4F2C" w:rsidP="00ED4F2C">
      <w:pPr>
        <w:pStyle w:val="PlainText"/>
        <w:rPr>
          <w:rFonts w:ascii="Arial" w:hAnsi="Arial" w:cs="Arial"/>
          <w:sz w:val="24"/>
          <w:szCs w:val="24"/>
        </w:rPr>
      </w:pPr>
      <w:r w:rsidRPr="00C80015">
        <w:rPr>
          <w:rFonts w:ascii="Arial" w:hAnsi="Arial" w:cs="Arial"/>
          <w:b/>
          <w:bCs/>
          <w:sz w:val="24"/>
          <w:szCs w:val="24"/>
        </w:rPr>
        <w:t xml:space="preserve">Business charge (When work is being carried out by or on behalf of a business) </w:t>
      </w:r>
    </w:p>
    <w:p w14:paraId="3E22A7E3" w14:textId="77777777" w:rsidR="00ED4F2C" w:rsidRPr="00C80015" w:rsidRDefault="00ED4F2C" w:rsidP="00ED4F2C">
      <w:pPr>
        <w:pStyle w:val="PlainText"/>
        <w:rPr>
          <w:rFonts w:ascii="Arial" w:hAnsi="Arial" w:cs="Arial"/>
          <w:sz w:val="24"/>
          <w:szCs w:val="24"/>
        </w:rPr>
      </w:pPr>
    </w:p>
    <w:p w14:paraId="528F8781" w14:textId="7905130D" w:rsidR="00ED4F2C" w:rsidRDefault="00ED4F2C" w:rsidP="00ED4F2C">
      <w:pPr>
        <w:pStyle w:val="PlainText"/>
        <w:rPr>
          <w:rFonts w:ascii="Arial" w:hAnsi="Arial" w:cs="Arial"/>
          <w:sz w:val="24"/>
          <w:szCs w:val="24"/>
        </w:rPr>
      </w:pPr>
      <w:r w:rsidRPr="00C80015">
        <w:rPr>
          <w:rFonts w:ascii="Arial" w:hAnsi="Arial" w:cs="Arial"/>
          <w:sz w:val="24"/>
          <w:szCs w:val="24"/>
        </w:rPr>
        <w:t xml:space="preserve">The cost for a business or utility company to suspend a space or whole bay will be </w:t>
      </w:r>
      <w:r w:rsidRPr="00C80015">
        <w:rPr>
          <w:rFonts w:ascii="Arial" w:hAnsi="Arial" w:cs="Arial"/>
          <w:b/>
          <w:bCs/>
          <w:sz w:val="24"/>
          <w:szCs w:val="24"/>
        </w:rPr>
        <w:t>£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667CDB">
        <w:rPr>
          <w:rFonts w:ascii="Arial" w:hAnsi="Arial" w:cs="Arial"/>
          <w:b/>
          <w:bCs/>
          <w:sz w:val="24"/>
          <w:szCs w:val="24"/>
        </w:rPr>
        <w:t>66.75</w:t>
      </w:r>
      <w:r w:rsidRPr="00C80015">
        <w:rPr>
          <w:rFonts w:ascii="Arial" w:hAnsi="Arial" w:cs="Arial"/>
          <w:sz w:val="24"/>
          <w:szCs w:val="24"/>
        </w:rPr>
        <w:t xml:space="preserve"> administration charge and first day parking, then </w:t>
      </w:r>
      <w:r w:rsidRPr="00C80015">
        <w:rPr>
          <w:rFonts w:ascii="Arial" w:hAnsi="Arial" w:cs="Arial"/>
          <w:b/>
          <w:bCs/>
          <w:sz w:val="24"/>
          <w:szCs w:val="24"/>
        </w:rPr>
        <w:t>£</w:t>
      </w:r>
      <w:r w:rsidR="001A66DE">
        <w:rPr>
          <w:rFonts w:ascii="Arial" w:hAnsi="Arial" w:cs="Arial"/>
          <w:b/>
          <w:bCs/>
          <w:sz w:val="24"/>
          <w:szCs w:val="24"/>
        </w:rPr>
        <w:t>4</w:t>
      </w:r>
      <w:r w:rsidR="00667CDB">
        <w:rPr>
          <w:rFonts w:ascii="Arial" w:hAnsi="Arial" w:cs="Arial"/>
          <w:b/>
          <w:bCs/>
          <w:sz w:val="24"/>
          <w:szCs w:val="24"/>
        </w:rPr>
        <w:t>2.70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80015">
        <w:rPr>
          <w:rFonts w:ascii="Arial" w:hAnsi="Arial" w:cs="Arial"/>
          <w:sz w:val="24"/>
          <w:szCs w:val="24"/>
        </w:rPr>
        <w:t>for each subsequent parking space per day from day two, excluding Sundays and Bank Holidays</w:t>
      </w:r>
    </w:p>
    <w:p w14:paraId="674E4A1C" w14:textId="77777777" w:rsidR="00ED4F2C" w:rsidRDefault="00ED4F2C" w:rsidP="00ED4F2C">
      <w:pPr>
        <w:pStyle w:val="PlainText"/>
        <w:rPr>
          <w:rFonts w:ascii="Arial" w:hAnsi="Arial" w:cs="Arial"/>
          <w:sz w:val="24"/>
          <w:szCs w:val="24"/>
        </w:rPr>
      </w:pPr>
    </w:p>
    <w:p w14:paraId="417E03BE" w14:textId="77777777" w:rsidR="00ED4F2C" w:rsidRPr="00F83CF8" w:rsidRDefault="00ED4F2C" w:rsidP="00ED4F2C">
      <w:pPr>
        <w:pStyle w:val="PlainText"/>
        <w:rPr>
          <w:rFonts w:ascii="Arial" w:hAnsi="Arial" w:cs="Arial"/>
          <w:b/>
          <w:sz w:val="24"/>
          <w:szCs w:val="24"/>
        </w:rPr>
      </w:pPr>
      <w:r w:rsidRPr="00F83CF8">
        <w:rPr>
          <w:rFonts w:ascii="Arial" w:hAnsi="Arial" w:cs="Arial"/>
          <w:b/>
          <w:sz w:val="24"/>
          <w:szCs w:val="24"/>
        </w:rPr>
        <w:t xml:space="preserve">Please email this form </w:t>
      </w:r>
      <w:r w:rsidR="001A4A57">
        <w:rPr>
          <w:rFonts w:ascii="Arial" w:hAnsi="Arial" w:cs="Arial"/>
          <w:b/>
          <w:sz w:val="24"/>
          <w:szCs w:val="24"/>
        </w:rPr>
        <w:t xml:space="preserve">to: </w:t>
      </w:r>
    </w:p>
    <w:p w14:paraId="1A625543" w14:textId="77777777" w:rsidR="00ED4F2C" w:rsidRPr="00C80015" w:rsidRDefault="00ED4F2C" w:rsidP="00ED4F2C">
      <w:pPr>
        <w:pStyle w:val="PlainText"/>
        <w:rPr>
          <w:rFonts w:ascii="Arial" w:hAnsi="Arial" w:cs="Arial"/>
          <w:sz w:val="24"/>
          <w:szCs w:val="24"/>
        </w:rPr>
      </w:pPr>
    </w:p>
    <w:p w14:paraId="496D9885" w14:textId="77777777" w:rsidR="00ED4F2C" w:rsidRDefault="00000000" w:rsidP="00ED4F2C">
      <w:pPr>
        <w:pStyle w:val="PlainText"/>
        <w:jc w:val="center"/>
        <w:rPr>
          <w:rStyle w:val="Hyperlink"/>
          <w:rFonts w:ascii="Arial" w:hAnsi="Arial" w:cs="Arial"/>
          <w:b/>
          <w:sz w:val="24"/>
          <w:szCs w:val="24"/>
        </w:rPr>
      </w:pPr>
      <w:hyperlink r:id="rId9" w:history="1">
        <w:r w:rsidR="00ED4F2C" w:rsidRPr="00C80015">
          <w:rPr>
            <w:rStyle w:val="Hyperlink"/>
            <w:rFonts w:ascii="Arial" w:hAnsi="Arial" w:cs="Arial"/>
            <w:b/>
            <w:sz w:val="24"/>
            <w:szCs w:val="24"/>
          </w:rPr>
          <w:t>Parkingsuspensions@islington.gov.uk</w:t>
        </w:r>
      </w:hyperlink>
    </w:p>
    <w:p w14:paraId="0C811477" w14:textId="77777777" w:rsidR="00ED4F2C" w:rsidRDefault="00ED4F2C" w:rsidP="00ED4F2C">
      <w:pPr>
        <w:pStyle w:val="PlainText"/>
        <w:jc w:val="center"/>
        <w:rPr>
          <w:rStyle w:val="Hyperlink"/>
          <w:rFonts w:ascii="Arial" w:hAnsi="Arial" w:cs="Arial"/>
          <w:b/>
          <w:sz w:val="24"/>
          <w:szCs w:val="24"/>
        </w:rPr>
      </w:pPr>
    </w:p>
    <w:p w14:paraId="4EFACD28" w14:textId="77777777" w:rsidR="00ED4F2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5C0702">
        <w:rPr>
          <w:rFonts w:ascii="Arial" w:hAnsi="Arial" w:cs="Arial"/>
          <w:b/>
          <w:sz w:val="24"/>
          <w:szCs w:val="24"/>
          <w:lang w:val="en-US"/>
        </w:rPr>
        <w:t xml:space="preserve">Vehicles must not wait in a suspended bay and will be issued with a Penalty Charge Notice and subsequently relocated. However, vehicles that are listed in the application form can load and unload from the suspended bay(s) for as long as is </w:t>
      </w:r>
      <w:proofErr w:type="gramStart"/>
      <w:r w:rsidRPr="005C0702">
        <w:rPr>
          <w:rFonts w:ascii="Arial" w:hAnsi="Arial" w:cs="Arial"/>
          <w:b/>
          <w:sz w:val="24"/>
          <w:szCs w:val="24"/>
          <w:lang w:val="en-US"/>
        </w:rPr>
        <w:t>necessary, or</w:t>
      </w:r>
      <w:proofErr w:type="gramEnd"/>
      <w:r w:rsidRPr="005C0702">
        <w:rPr>
          <w:rFonts w:ascii="Arial" w:hAnsi="Arial" w:cs="Arial"/>
          <w:b/>
          <w:sz w:val="24"/>
          <w:szCs w:val="24"/>
          <w:lang w:val="en-US"/>
        </w:rPr>
        <w:t xml:space="preserve"> may be used for such purposes as agreed. Details of any vehicles must be provided and agreed by Parking Services.</w:t>
      </w:r>
    </w:p>
    <w:p w14:paraId="069D4CA7" w14:textId="77777777" w:rsidR="00ED4F2C" w:rsidRDefault="00ED4F2C" w:rsidP="00ED4F2C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</w:p>
    <w:p w14:paraId="5B926354" w14:textId="2C8A0F96" w:rsidR="00ED4F2C" w:rsidRPr="00F915D9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F915D9">
        <w:rPr>
          <w:rFonts w:ascii="Arial" w:hAnsi="Arial" w:cs="Arial"/>
          <w:sz w:val="24"/>
          <w:szCs w:val="24"/>
          <w:lang w:val="en-US"/>
        </w:rPr>
        <w:t xml:space="preserve">Please check all receipts sent to you are correct, if there are any </w:t>
      </w:r>
      <w:r w:rsidR="00667CDB" w:rsidRPr="00F915D9">
        <w:rPr>
          <w:rFonts w:ascii="Arial" w:hAnsi="Arial" w:cs="Arial"/>
          <w:sz w:val="24"/>
          <w:szCs w:val="24"/>
          <w:lang w:val="en-US"/>
        </w:rPr>
        <w:t>errors,</w:t>
      </w:r>
      <w:r w:rsidRPr="00F915D9">
        <w:rPr>
          <w:rFonts w:ascii="Arial" w:hAnsi="Arial" w:cs="Arial"/>
          <w:sz w:val="24"/>
          <w:szCs w:val="24"/>
          <w:lang w:val="en-US"/>
        </w:rPr>
        <w:t xml:space="preserve"> please email </w:t>
      </w:r>
      <w:hyperlink r:id="rId10" w:history="1">
        <w:r w:rsidRPr="00F915D9">
          <w:rPr>
            <w:rStyle w:val="Hyperlink"/>
            <w:rFonts w:ascii="Arial" w:eastAsiaTheme="majorEastAsia" w:hAnsi="Arial" w:cs="Arial"/>
            <w:sz w:val="24"/>
            <w:szCs w:val="24"/>
            <w:lang w:val="en-US"/>
          </w:rPr>
          <w:t>parkingsuspensions@islington.gov.uk</w:t>
        </w:r>
      </w:hyperlink>
      <w:r w:rsidRPr="00F915D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9F9845B" w14:textId="77777777" w:rsidR="00ED4F2C" w:rsidRPr="00C80015" w:rsidRDefault="00ED4F2C" w:rsidP="00ED4F2C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</w:p>
    <w:p w14:paraId="14574DAF" w14:textId="4784B14D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>charge is payable once the suspension has been entered</w:t>
      </w:r>
      <w:r w:rsidRPr="00CB196C">
        <w:rPr>
          <w:rFonts w:ascii="Arial" w:hAnsi="Arial" w:cs="Arial"/>
          <w:sz w:val="24"/>
          <w:szCs w:val="24"/>
          <w:lang w:val="en-US"/>
        </w:rPr>
        <w:t xml:space="preserve">. Payment must be made by Credit / Debit </w:t>
      </w:r>
      <w:proofErr w:type="gramStart"/>
      <w:r w:rsidRPr="00CB196C">
        <w:rPr>
          <w:rFonts w:ascii="Arial" w:hAnsi="Arial" w:cs="Arial"/>
          <w:sz w:val="24"/>
          <w:szCs w:val="24"/>
          <w:lang w:val="en-US"/>
        </w:rPr>
        <w:t>card</w:t>
      </w:r>
      <w:proofErr w:type="gramEnd"/>
      <w:r w:rsidRPr="00CB196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38CE0DE" w14:textId="77777777" w:rsidR="00ED4F2C" w:rsidRPr="0078353A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5E9B7CEA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 xml:space="preserve">The application must be submitted at least </w:t>
      </w:r>
      <w:r w:rsidRPr="00CB196C">
        <w:rPr>
          <w:rFonts w:ascii="Arial" w:hAnsi="Arial" w:cs="Arial"/>
          <w:b/>
          <w:bCs/>
          <w:sz w:val="24"/>
          <w:szCs w:val="24"/>
          <w:lang w:val="en-US"/>
        </w:rPr>
        <w:t xml:space="preserve">14 days before </w:t>
      </w:r>
      <w:r w:rsidRPr="00CB196C">
        <w:rPr>
          <w:rFonts w:ascii="Arial" w:hAnsi="Arial" w:cs="Arial"/>
          <w:sz w:val="24"/>
          <w:szCs w:val="24"/>
          <w:lang w:val="en-US"/>
        </w:rPr>
        <w:t xml:space="preserve">the suspension start date for all Parking Bay types. </w:t>
      </w:r>
    </w:p>
    <w:p w14:paraId="0E13F5CD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2EC97651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 xml:space="preserve">We will suspend the area requested, or an equivalent nearby area and will notify </w:t>
      </w:r>
      <w:proofErr w:type="gramStart"/>
      <w:r w:rsidRPr="00CB196C">
        <w:rPr>
          <w:rFonts w:ascii="Arial" w:hAnsi="Arial" w:cs="Arial"/>
          <w:sz w:val="24"/>
          <w:szCs w:val="24"/>
          <w:lang w:val="en-US"/>
        </w:rPr>
        <w:t>our</w:t>
      </w:r>
      <w:proofErr w:type="gramEnd"/>
    </w:p>
    <w:p w14:paraId="01CCC7CA" w14:textId="77777777" w:rsidR="00ED4F2C" w:rsidRPr="00CB196C" w:rsidRDefault="00ED4F2C" w:rsidP="00ED4F2C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>Enforcement Service.</w:t>
      </w:r>
    </w:p>
    <w:p w14:paraId="28193300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69C65DB1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 xml:space="preserve">Advance Warning Notices will be at the location requested where possible 10 days before the suspension starts, but we cannot guarantee the area will be kept clear. </w:t>
      </w:r>
    </w:p>
    <w:p w14:paraId="7A054635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37636993" w14:textId="77777777" w:rsidR="00ED4F2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 xml:space="preserve">To remove </w:t>
      </w:r>
      <w:proofErr w:type="spellStart"/>
      <w:r w:rsidRPr="00CB196C">
        <w:rPr>
          <w:rFonts w:ascii="Arial" w:hAnsi="Arial" w:cs="Arial"/>
          <w:sz w:val="24"/>
          <w:szCs w:val="24"/>
          <w:lang w:val="en-US"/>
        </w:rPr>
        <w:t>unauthorised</w:t>
      </w:r>
      <w:proofErr w:type="spellEnd"/>
      <w:r w:rsidRPr="00CB196C">
        <w:rPr>
          <w:rFonts w:ascii="Arial" w:hAnsi="Arial" w:cs="Arial"/>
          <w:sz w:val="24"/>
          <w:szCs w:val="24"/>
          <w:lang w:val="en-US"/>
        </w:rPr>
        <w:t xml:space="preserve"> vehicles parked in suspended bays contact our Parking Enforcement Contractor on </w:t>
      </w:r>
      <w:r>
        <w:rPr>
          <w:rFonts w:ascii="Arial" w:hAnsi="Arial" w:cs="Arial"/>
          <w:b/>
          <w:sz w:val="24"/>
          <w:szCs w:val="24"/>
          <w:lang w:val="en-US"/>
        </w:rPr>
        <w:t>0207 527 7624</w:t>
      </w:r>
      <w:r w:rsidRPr="00CB196C">
        <w:rPr>
          <w:rFonts w:ascii="Arial" w:hAnsi="Arial" w:cs="Arial"/>
          <w:sz w:val="24"/>
          <w:szCs w:val="24"/>
          <w:lang w:val="en-US"/>
        </w:rPr>
        <w:t>, who will be respond subject to available resources.</w:t>
      </w:r>
    </w:p>
    <w:p w14:paraId="7BD5EBDD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58C677B8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>If the suspension needs to be extended, the request and payment of the extension must be</w:t>
      </w:r>
    </w:p>
    <w:p w14:paraId="50EBA030" w14:textId="77777777" w:rsidR="00ED4F2C" w:rsidRPr="00CB196C" w:rsidRDefault="00ED4F2C" w:rsidP="00ED4F2C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 xml:space="preserve">received at </w:t>
      </w:r>
      <w:r w:rsidRPr="00CB196C">
        <w:rPr>
          <w:rFonts w:ascii="Arial" w:hAnsi="Arial" w:cs="Arial"/>
          <w:b/>
          <w:sz w:val="24"/>
          <w:szCs w:val="24"/>
          <w:lang w:val="en-US"/>
        </w:rPr>
        <w:t>least 4 working days</w:t>
      </w:r>
      <w:r w:rsidRPr="00CB196C">
        <w:rPr>
          <w:rFonts w:ascii="Arial" w:hAnsi="Arial" w:cs="Arial"/>
          <w:sz w:val="24"/>
          <w:szCs w:val="24"/>
          <w:lang w:val="en-US"/>
        </w:rPr>
        <w:t xml:space="preserve"> before the current suspension ends.</w:t>
      </w:r>
    </w:p>
    <w:p w14:paraId="7A6D432D" w14:textId="77777777" w:rsidR="00ED4F2C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4CB70B36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lastRenderedPageBreak/>
        <w:t>Once processed, suspension dates cannot be brought forward</w:t>
      </w:r>
    </w:p>
    <w:p w14:paraId="2535E5D1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1FBE5C8B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>Failure to give sufficient notice will require a new application form to be submitted and standard charges will be applied.</w:t>
      </w:r>
    </w:p>
    <w:p w14:paraId="64F0FD43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0C30D919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 xml:space="preserve">All cancellations or date changes of suspensions must be made </w:t>
      </w:r>
      <w:r>
        <w:rPr>
          <w:rFonts w:ascii="Arial" w:hAnsi="Arial" w:cs="Arial"/>
          <w:sz w:val="24"/>
          <w:szCs w:val="24"/>
          <w:lang w:val="en-US"/>
        </w:rPr>
        <w:t>by email</w:t>
      </w:r>
      <w:r w:rsidRPr="00CB196C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49053AD2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68AE609B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>For cancellations, a refund may be arranged for remaining days providing the bays or spaces have been put back to use.</w:t>
      </w:r>
    </w:p>
    <w:p w14:paraId="04BCFDBE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615F16EC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>A cancelled suspension may only be fully refunded if the advance warning notices have not be</w:t>
      </w:r>
      <w:r>
        <w:rPr>
          <w:rFonts w:ascii="Arial" w:hAnsi="Arial" w:cs="Arial"/>
          <w:sz w:val="24"/>
          <w:szCs w:val="24"/>
          <w:lang w:val="en-US"/>
        </w:rPr>
        <w:t>en</w:t>
      </w:r>
      <w:r w:rsidRPr="00CB196C">
        <w:rPr>
          <w:rFonts w:ascii="Arial" w:hAnsi="Arial" w:cs="Arial"/>
          <w:sz w:val="24"/>
          <w:szCs w:val="24"/>
          <w:lang w:val="en-US"/>
        </w:rPr>
        <w:t xml:space="preserve"> created</w:t>
      </w:r>
      <w:r>
        <w:rPr>
          <w:rFonts w:ascii="Arial" w:hAnsi="Arial" w:cs="Arial"/>
          <w:sz w:val="24"/>
          <w:szCs w:val="24"/>
          <w:lang w:val="en-US"/>
        </w:rPr>
        <w:t xml:space="preserve"> and places in the parking bay</w:t>
      </w:r>
      <w:r w:rsidRPr="00CB196C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17FF3EB8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3615CA4C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>Equipment provided by Islington Parking Services must not be moved, changed or</w:t>
      </w:r>
    </w:p>
    <w:p w14:paraId="7CFE9AF3" w14:textId="77777777" w:rsidR="00ED4F2C" w:rsidRPr="00CB196C" w:rsidRDefault="00ED4F2C" w:rsidP="00ED4F2C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 xml:space="preserve">removed. </w:t>
      </w:r>
    </w:p>
    <w:p w14:paraId="4E8B5835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52C3D3E0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Advance w</w:t>
      </w:r>
      <w:r w:rsidRPr="00CB196C">
        <w:rPr>
          <w:rFonts w:ascii="Arial" w:hAnsi="Arial" w:cs="Arial"/>
          <w:sz w:val="24"/>
          <w:szCs w:val="24"/>
          <w:lang w:val="en-US"/>
        </w:rPr>
        <w:t xml:space="preserve">arning </w:t>
      </w:r>
      <w:r>
        <w:rPr>
          <w:rFonts w:ascii="Arial" w:hAnsi="Arial" w:cs="Arial"/>
          <w:sz w:val="24"/>
          <w:szCs w:val="24"/>
          <w:lang w:val="en-US"/>
        </w:rPr>
        <w:t>notices and</w:t>
      </w:r>
      <w:r w:rsidRPr="00CB196C">
        <w:rPr>
          <w:rFonts w:ascii="Arial" w:hAnsi="Arial" w:cs="Arial"/>
          <w:sz w:val="24"/>
          <w:szCs w:val="24"/>
          <w:lang w:val="en-US"/>
        </w:rPr>
        <w:t xml:space="preserve"> cones remain the property of Islington</w:t>
      </w:r>
    </w:p>
    <w:p w14:paraId="3DA4246C" w14:textId="77777777" w:rsidR="00ED4F2C" w:rsidRPr="00CB196C" w:rsidRDefault="00ED4F2C" w:rsidP="00ED4F2C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>Council and will be removed by Islington Parking Services.</w:t>
      </w:r>
    </w:p>
    <w:p w14:paraId="5D161A3A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33F8F87D" w14:textId="77777777" w:rsidR="00ED4F2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 xml:space="preserve">Parking suspensions are usually enforced in line with controlled parking zone hours, unless your application states </w:t>
      </w:r>
      <w:proofErr w:type="gramStart"/>
      <w:r w:rsidRPr="00CB196C">
        <w:rPr>
          <w:rFonts w:ascii="Arial" w:hAnsi="Arial" w:cs="Arial"/>
          <w:sz w:val="24"/>
          <w:szCs w:val="24"/>
          <w:lang w:val="en-US"/>
        </w:rPr>
        <w:t>24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B196C"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  <w:lang w:val="en-US"/>
        </w:rPr>
        <w:t>ou</w:t>
      </w:r>
      <w:r w:rsidRPr="00CB196C">
        <w:rPr>
          <w:rFonts w:ascii="Arial" w:hAnsi="Arial" w:cs="Arial"/>
          <w:sz w:val="24"/>
          <w:szCs w:val="24"/>
          <w:lang w:val="en-US"/>
        </w:rPr>
        <w:t>r</w:t>
      </w:r>
      <w:proofErr w:type="gramEnd"/>
      <w:r w:rsidRPr="00CB196C">
        <w:rPr>
          <w:rFonts w:ascii="Arial" w:hAnsi="Arial" w:cs="Arial"/>
          <w:sz w:val="24"/>
          <w:szCs w:val="24"/>
          <w:lang w:val="en-US"/>
        </w:rPr>
        <w:t xml:space="preserve"> enforcement.</w:t>
      </w:r>
    </w:p>
    <w:p w14:paraId="7161AFF2" w14:textId="77777777" w:rsidR="00ED4F2C" w:rsidRDefault="00ED4F2C" w:rsidP="00ED4F2C">
      <w:pPr>
        <w:shd w:val="clear" w:color="auto" w:fill="FFFFFF"/>
        <w:textAlignment w:val="baseline"/>
        <w:rPr>
          <w:rFonts w:ascii="Arial" w:hAnsi="Arial" w:cs="Arial"/>
          <w:i/>
          <w:iCs/>
          <w:color w:val="333333"/>
          <w:sz w:val="22"/>
          <w:szCs w:val="22"/>
          <w:bdr w:val="none" w:sz="0" w:space="0" w:color="auto" w:frame="1"/>
        </w:rPr>
      </w:pPr>
    </w:p>
    <w:p w14:paraId="4BA7BD44" w14:textId="77777777" w:rsidR="00ED4F2C" w:rsidRDefault="00ED4F2C" w:rsidP="00ED4F2C">
      <w:pPr>
        <w:shd w:val="clear" w:color="auto" w:fill="FFFFFF"/>
        <w:jc w:val="center"/>
        <w:textAlignment w:val="baseline"/>
        <w:rPr>
          <w:rStyle w:val="Hyperlink"/>
          <w:rFonts w:ascii="Arial" w:eastAsiaTheme="majorEastAsia" w:hAnsi="Arial" w:cs="Arial"/>
          <w:sz w:val="22"/>
          <w:szCs w:val="22"/>
          <w:bdr w:val="none" w:sz="0" w:space="0" w:color="auto" w:frame="1"/>
        </w:rPr>
      </w:pPr>
    </w:p>
    <w:p w14:paraId="7D14B856" w14:textId="77777777" w:rsidR="00ED4F2C" w:rsidRDefault="00ED4F2C" w:rsidP="00ED4F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Protection Statement</w:t>
      </w:r>
    </w:p>
    <w:p w14:paraId="1EF0A4E5" w14:textId="77777777" w:rsidR="00ED4F2C" w:rsidRDefault="00ED4F2C" w:rsidP="001A4A57">
      <w:pPr>
        <w:rPr>
          <w:rFonts w:ascii="Arial" w:hAnsi="Arial" w:cs="Arial"/>
        </w:rPr>
      </w:pPr>
      <w:r>
        <w:rPr>
          <w:rFonts w:ascii="Arial" w:hAnsi="Arial" w:cs="Arial"/>
        </w:rPr>
        <w:t>Personal data has been collected by London Borough of Islington in order to manage this application, under the Traffic Management Act 2004.</w:t>
      </w:r>
    </w:p>
    <w:p w14:paraId="10F29D2B" w14:textId="77777777" w:rsidR="00ED4F2C" w:rsidRDefault="00ED4F2C" w:rsidP="001A4A57">
      <w:pPr>
        <w:rPr>
          <w:rFonts w:ascii="Arial" w:hAnsi="Arial" w:cs="Arial"/>
        </w:rPr>
      </w:pPr>
      <w:r>
        <w:rPr>
          <w:rFonts w:ascii="Arial" w:hAnsi="Arial" w:cs="Arial"/>
        </w:rPr>
        <w:t>Your personal data may be collected, processed, shared and retained in order to carry out the performance of a public task and fulfil our legal obligations in the following ways:</w:t>
      </w:r>
    </w:p>
    <w:p w14:paraId="46842209" w14:textId="77777777" w:rsidR="00ED4F2C" w:rsidRDefault="00ED4F2C" w:rsidP="001A4A57">
      <w:pPr>
        <w:rPr>
          <w:rFonts w:ascii="Arial" w:hAnsi="Arial" w:cs="Arial"/>
        </w:rPr>
      </w:pPr>
    </w:p>
    <w:p w14:paraId="561A7B93" w14:textId="77777777" w:rsidR="00ED4F2C" w:rsidRDefault="00ED4F2C" w:rsidP="001A4A57">
      <w:pPr>
        <w:rPr>
          <w:rFonts w:ascii="Arial" w:hAnsi="Arial" w:cs="Arial"/>
        </w:rPr>
      </w:pPr>
      <w:r>
        <w:rPr>
          <w:rFonts w:ascii="Arial" w:hAnsi="Arial" w:cs="Arial"/>
        </w:rPr>
        <w:t>Shared with Islington Streetworks Section for the purposes of co-ordinated street management</w:t>
      </w:r>
    </w:p>
    <w:p w14:paraId="51039B1B" w14:textId="77777777" w:rsidR="00ED4F2C" w:rsidRDefault="00ED4F2C" w:rsidP="001A4A57">
      <w:pPr>
        <w:rPr>
          <w:rFonts w:ascii="Arial" w:hAnsi="Arial" w:cs="Arial"/>
        </w:rPr>
      </w:pPr>
    </w:p>
    <w:p w14:paraId="12623972" w14:textId="77777777" w:rsidR="00ED4F2C" w:rsidRDefault="00ED4F2C" w:rsidP="001A4A57">
      <w:pPr>
        <w:rPr>
          <w:rFonts w:ascii="Arial" w:hAnsi="Arial" w:cs="Arial"/>
        </w:rPr>
      </w:pPr>
      <w:r>
        <w:rPr>
          <w:rFonts w:ascii="Arial" w:hAnsi="Arial" w:cs="Arial"/>
        </w:rPr>
        <w:t>Data will be stored for a period of five years.</w:t>
      </w:r>
    </w:p>
    <w:p w14:paraId="5D428DB3" w14:textId="77777777" w:rsidR="00ED4F2C" w:rsidRDefault="00ED4F2C" w:rsidP="001A4A57">
      <w:pPr>
        <w:rPr>
          <w:rFonts w:ascii="Arial" w:hAnsi="Arial" w:cs="Arial"/>
          <w:b/>
          <w:bCs/>
        </w:rPr>
      </w:pPr>
    </w:p>
    <w:p w14:paraId="5D42EA36" w14:textId="77777777" w:rsidR="00ED4F2C" w:rsidRDefault="00ED4F2C" w:rsidP="001A4A5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Your Data Rights </w:t>
      </w:r>
      <w:r>
        <w:rPr>
          <w:rFonts w:ascii="Arial" w:hAnsi="Arial" w:cs="Arial"/>
        </w:rPr>
        <w:t>In relation to the personal data which we may hold about you, you have the right to request to: • Be informed, have access or rectify incorrect information. You also have the right to object to or restrict our processing of your data. • Under Data Protection law we must verify your identity and explain to you our reasons if we do not agree to carry out your request.</w:t>
      </w:r>
    </w:p>
    <w:p w14:paraId="6B1FFFD1" w14:textId="77777777" w:rsidR="00ED4F2C" w:rsidRDefault="00ED4F2C" w:rsidP="001A4A57">
      <w:pPr>
        <w:rPr>
          <w:rFonts w:ascii="Arial" w:hAnsi="Arial" w:cs="Arial"/>
        </w:rPr>
      </w:pPr>
    </w:p>
    <w:p w14:paraId="45A5EBD6" w14:textId="77777777" w:rsidR="00ED4F2C" w:rsidRDefault="00ED4F2C" w:rsidP="001A4A57">
      <w:pPr>
        <w:rPr>
          <w:rFonts w:ascii="Arial" w:hAnsi="Arial" w:cs="Arial"/>
          <w:b/>
          <w:bCs/>
        </w:rPr>
      </w:pPr>
    </w:p>
    <w:p w14:paraId="095554C6" w14:textId="77777777" w:rsidR="00ED4F2C" w:rsidRPr="000E16A9" w:rsidRDefault="00ED4F2C" w:rsidP="001A4A5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Contact and Further Information </w:t>
      </w:r>
      <w:r>
        <w:rPr>
          <w:rFonts w:ascii="Arial" w:hAnsi="Arial" w:cs="Arial"/>
        </w:rPr>
        <w:t>If you would like more information about how we use your data,</w:t>
      </w:r>
      <w:r w:rsidR="001A4A57">
        <w:rPr>
          <w:rFonts w:ascii="Arial" w:hAnsi="Arial" w:cs="Arial"/>
        </w:rPr>
        <w:t xml:space="preserve"> please read our </w:t>
      </w:r>
      <w:hyperlink r:id="rId11" w:history="1">
        <w:r w:rsidR="001A4A57" w:rsidRPr="001A4A57">
          <w:rPr>
            <w:rStyle w:val="Hyperlink"/>
            <w:rFonts w:ascii="Arial" w:hAnsi="Arial" w:cs="Arial"/>
          </w:rPr>
          <w:t>Privacy Policy</w:t>
        </w:r>
      </w:hyperlink>
      <w:r w:rsidR="001A4A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privacy-notice or you can listen to our Privacy Policy by telephoning 0207 527 2000 Data protection questions can be made by email </w:t>
      </w:r>
      <w:hyperlink r:id="rId12" w:history="1">
        <w:r>
          <w:rPr>
            <w:rStyle w:val="Hyperlink"/>
            <w:rFonts w:ascii="Arial" w:eastAsiaTheme="majorEastAsia" w:hAnsi="Arial" w:cs="Arial"/>
          </w:rPr>
          <w:t>dp@islington.gov.uk</w:t>
        </w:r>
      </w:hyperlink>
      <w:r>
        <w:rPr>
          <w:rFonts w:ascii="Arial" w:hAnsi="Arial" w:cs="Arial"/>
        </w:rPr>
        <w:t xml:space="preserve"> or in writing to Data Protection Officer, c/o Information Governance Team, London Borough of Islington, 4th floor, 7 Newington Barrow Way, London N7 7EP, You have the right to complain to the </w:t>
      </w:r>
      <w:hyperlink r:id="rId13" w:history="1">
        <w:r w:rsidRPr="001A4A57">
          <w:rPr>
            <w:rStyle w:val="Hyperlink"/>
            <w:rFonts w:ascii="Arial" w:hAnsi="Arial" w:cs="Arial"/>
          </w:rPr>
          <w:t>Infor</w:t>
        </w:r>
        <w:r w:rsidR="001A4A57" w:rsidRPr="001A4A57">
          <w:rPr>
            <w:rStyle w:val="Hyperlink"/>
            <w:rFonts w:ascii="Arial" w:hAnsi="Arial" w:cs="Arial"/>
          </w:rPr>
          <w:t>mation Commissioner’s Office</w:t>
        </w:r>
      </w:hyperlink>
      <w:r w:rsidR="001A4A57">
        <w:rPr>
          <w:rFonts w:ascii="Arial" w:hAnsi="Arial" w:cs="Arial"/>
        </w:rPr>
        <w:t>.</w:t>
      </w:r>
    </w:p>
    <w:p w14:paraId="29A1F637" w14:textId="77777777" w:rsidR="00ED4F2C" w:rsidRDefault="00ED4F2C" w:rsidP="00ED4F2C"/>
    <w:sectPr w:rsidR="00ED4F2C" w:rsidSect="000D79E3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8F5BD" w14:textId="77777777" w:rsidR="000D79E3" w:rsidRDefault="000D79E3" w:rsidP="00ED4F2C">
      <w:r>
        <w:separator/>
      </w:r>
    </w:p>
  </w:endnote>
  <w:endnote w:type="continuationSeparator" w:id="0">
    <w:p w14:paraId="517AEA3E" w14:textId="77777777" w:rsidR="000D79E3" w:rsidRDefault="000D79E3" w:rsidP="00ED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B192" w14:textId="77777777" w:rsidR="00ED4F2C" w:rsidRPr="00165C68" w:rsidRDefault="00ED4F2C" w:rsidP="00ED4F2C">
    <w:pPr>
      <w:pStyle w:val="Footer"/>
      <w:ind w:right="360"/>
      <w:jc w:val="center"/>
      <w:rPr>
        <w:rFonts w:ascii="Arial" w:hAnsi="Arial" w:cs="Arial"/>
        <w:snapToGrid w:val="0"/>
      </w:rPr>
    </w:pPr>
    <w:r w:rsidRPr="00165C68">
      <w:rPr>
        <w:rFonts w:ascii="Arial" w:hAnsi="Arial" w:cs="Arial"/>
        <w:snapToGrid w:val="0"/>
      </w:rPr>
      <w:t xml:space="preserve">Page </w:t>
    </w:r>
    <w:r w:rsidRPr="00165C68">
      <w:rPr>
        <w:rFonts w:ascii="Arial" w:hAnsi="Arial" w:cs="Arial"/>
        <w:snapToGrid w:val="0"/>
      </w:rPr>
      <w:fldChar w:fldCharType="begin"/>
    </w:r>
    <w:r w:rsidRPr="00165C68">
      <w:rPr>
        <w:rFonts w:ascii="Arial" w:hAnsi="Arial" w:cs="Arial"/>
        <w:snapToGrid w:val="0"/>
      </w:rPr>
      <w:instrText xml:space="preserve"> PAGE </w:instrText>
    </w:r>
    <w:r w:rsidRPr="00165C68">
      <w:rPr>
        <w:rFonts w:ascii="Arial" w:hAnsi="Arial" w:cs="Arial"/>
        <w:snapToGrid w:val="0"/>
      </w:rPr>
      <w:fldChar w:fldCharType="separate"/>
    </w:r>
    <w:r w:rsidR="00B3401D">
      <w:rPr>
        <w:rFonts w:ascii="Arial" w:hAnsi="Arial" w:cs="Arial"/>
        <w:noProof/>
        <w:snapToGrid w:val="0"/>
      </w:rPr>
      <w:t>1</w:t>
    </w:r>
    <w:r w:rsidRPr="00165C68">
      <w:rPr>
        <w:rFonts w:ascii="Arial" w:hAnsi="Arial" w:cs="Arial"/>
        <w:snapToGrid w:val="0"/>
      </w:rPr>
      <w:fldChar w:fldCharType="end"/>
    </w:r>
    <w:r w:rsidRPr="00165C68">
      <w:rPr>
        <w:rFonts w:ascii="Arial" w:hAnsi="Arial" w:cs="Arial"/>
        <w:snapToGrid w:val="0"/>
      </w:rPr>
      <w:t xml:space="preserve"> of </w:t>
    </w:r>
    <w:r w:rsidRPr="00165C68">
      <w:rPr>
        <w:rFonts w:ascii="Arial" w:hAnsi="Arial" w:cs="Arial"/>
        <w:snapToGrid w:val="0"/>
      </w:rPr>
      <w:fldChar w:fldCharType="begin"/>
    </w:r>
    <w:r w:rsidRPr="00165C68">
      <w:rPr>
        <w:rFonts w:ascii="Arial" w:hAnsi="Arial" w:cs="Arial"/>
        <w:snapToGrid w:val="0"/>
      </w:rPr>
      <w:instrText xml:space="preserve"> NUMPAGES </w:instrText>
    </w:r>
    <w:r w:rsidRPr="00165C68">
      <w:rPr>
        <w:rFonts w:ascii="Arial" w:hAnsi="Arial" w:cs="Arial"/>
        <w:snapToGrid w:val="0"/>
      </w:rPr>
      <w:fldChar w:fldCharType="separate"/>
    </w:r>
    <w:r w:rsidR="00B3401D">
      <w:rPr>
        <w:rFonts w:ascii="Arial" w:hAnsi="Arial" w:cs="Arial"/>
        <w:noProof/>
        <w:snapToGrid w:val="0"/>
      </w:rPr>
      <w:t>3</w:t>
    </w:r>
    <w:r w:rsidRPr="00165C68">
      <w:rPr>
        <w:rFonts w:ascii="Arial" w:hAnsi="Arial" w:cs="Arial"/>
        <w:snapToGrid w:val="0"/>
      </w:rPr>
      <w:fldChar w:fldCharType="end"/>
    </w:r>
  </w:p>
  <w:p w14:paraId="06142268" w14:textId="77777777" w:rsidR="00ED4F2C" w:rsidRDefault="00ED4F2C" w:rsidP="00ED4F2C">
    <w:pPr>
      <w:pStyle w:val="Footer"/>
      <w:jc w:val="center"/>
    </w:pPr>
    <w:r w:rsidRPr="00165C68">
      <w:rPr>
        <w:rFonts w:ascii="Arial" w:hAnsi="Arial" w:cs="Arial"/>
        <w:snapToGrid w:val="0"/>
      </w:rPr>
      <w:fldChar w:fldCharType="begin"/>
    </w:r>
    <w:r w:rsidRPr="00165C68">
      <w:rPr>
        <w:rFonts w:ascii="Arial" w:hAnsi="Arial" w:cs="Arial"/>
        <w:snapToGrid w:val="0"/>
      </w:rPr>
      <w:instrText xml:space="preserve"> FILENAME </w:instrText>
    </w:r>
    <w:r w:rsidRPr="00165C68">
      <w:rPr>
        <w:rFonts w:ascii="Arial" w:hAnsi="Arial" w:cs="Arial"/>
        <w:snapToGrid w:val="0"/>
      </w:rPr>
      <w:fldChar w:fldCharType="separate"/>
    </w:r>
    <w:r>
      <w:rPr>
        <w:rFonts w:ascii="Arial" w:hAnsi="Arial" w:cs="Arial"/>
        <w:noProof/>
        <w:snapToGrid w:val="0"/>
      </w:rPr>
      <w:t>Islington Parking Suspension.doc</w:t>
    </w:r>
    <w:r w:rsidRPr="00165C68">
      <w:rPr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6FAD1" w14:textId="77777777" w:rsidR="000D79E3" w:rsidRDefault="000D79E3" w:rsidP="00ED4F2C">
      <w:r>
        <w:separator/>
      </w:r>
    </w:p>
  </w:footnote>
  <w:footnote w:type="continuationSeparator" w:id="0">
    <w:p w14:paraId="59450214" w14:textId="77777777" w:rsidR="000D79E3" w:rsidRDefault="000D79E3" w:rsidP="00ED4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B30E3"/>
    <w:multiLevelType w:val="hybridMultilevel"/>
    <w:tmpl w:val="5DDEA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89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2C"/>
    <w:rsid w:val="00041307"/>
    <w:rsid w:val="000B3A1E"/>
    <w:rsid w:val="000D79E3"/>
    <w:rsid w:val="001A4A57"/>
    <w:rsid w:val="001A66DE"/>
    <w:rsid w:val="00360EC1"/>
    <w:rsid w:val="00644D16"/>
    <w:rsid w:val="00667CDB"/>
    <w:rsid w:val="007E175C"/>
    <w:rsid w:val="009F6447"/>
    <w:rsid w:val="00B3401D"/>
    <w:rsid w:val="00D20AFE"/>
    <w:rsid w:val="00D37F38"/>
    <w:rsid w:val="00E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5D5"/>
  <w15:chartTrackingRefBased/>
  <w15:docId w15:val="{B49AC2F3-122B-4806-8C33-F373CD3D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F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ED4F2C"/>
    <w:pPr>
      <w:keepNext/>
      <w:pBdr>
        <w:top w:val="single" w:sz="4" w:space="1" w:color="auto"/>
        <w:left w:val="single" w:sz="4" w:space="4" w:color="auto"/>
        <w:bottom w:val="single" w:sz="4" w:space="11" w:color="auto"/>
        <w:right w:val="single" w:sz="4" w:space="4" w:color="auto"/>
      </w:pBdr>
      <w:outlineLvl w:val="5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D4F2C"/>
    <w:rPr>
      <w:rFonts w:ascii="Arial" w:eastAsia="Times New Roman" w:hAnsi="Arial" w:cs="Times New Roman"/>
      <w:b/>
      <w:bCs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F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ED4F2C"/>
    <w:pPr>
      <w:pBdr>
        <w:top w:val="single" w:sz="4" w:space="6" w:color="auto"/>
        <w:left w:val="single" w:sz="4" w:space="4" w:color="auto"/>
        <w:bottom w:val="single" w:sz="4" w:space="9" w:color="auto"/>
        <w:right w:val="single" w:sz="4" w:space="4" w:color="auto"/>
      </w:pBdr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ED4F2C"/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4F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ED4F2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D4F2C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D4F2C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ED4F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F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F2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D4F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F2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O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@islington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lington.gov.uk/about-the-council/information-governance/data-protectio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rkingsuspensions@islingto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kingsuspensions@islington.gov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0FC1-A6F2-4C53-85CA-761A95E7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Oros, Eniko</dc:creator>
  <cp:keywords/>
  <dc:description/>
  <cp:lastModifiedBy>Beth Doyle</cp:lastModifiedBy>
  <cp:revision>2</cp:revision>
  <dcterms:created xsi:type="dcterms:W3CDTF">2024-05-01T13:16:00Z</dcterms:created>
  <dcterms:modified xsi:type="dcterms:W3CDTF">2024-05-01T13:16:00Z</dcterms:modified>
</cp:coreProperties>
</file>