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AE2F4" w14:textId="77777777" w:rsidR="00136AB9" w:rsidRDefault="00136AB9"/>
    <w:p w14:paraId="5AD19543" w14:textId="77777777" w:rsidR="00136AB9" w:rsidRDefault="00136AB9">
      <w:pPr>
        <w:jc w:val="right"/>
      </w:pPr>
    </w:p>
    <w:p w14:paraId="35581776" w14:textId="77777777" w:rsidR="00136AB9" w:rsidRDefault="00136AB9">
      <w:pPr>
        <w:jc w:val="right"/>
        <w:rPr>
          <w:rFonts w:ascii="Arial" w:eastAsia="Arial" w:hAnsi="Arial" w:cs="Arial"/>
          <w:b/>
          <w:u w:val="single"/>
        </w:rPr>
        <w:sectPr w:rsidR="00136AB9">
          <w:footerReference w:type="default" r:id="rId7"/>
          <w:headerReference w:type="first" r:id="rId8"/>
          <w:footerReference w:type="first" r:id="rId9"/>
          <w:pgSz w:w="12240" w:h="15840"/>
          <w:pgMar w:top="1134" w:right="1134" w:bottom="1134" w:left="851" w:header="680" w:footer="680" w:gutter="0"/>
          <w:pgNumType w:start="1"/>
          <w:cols w:num="2" w:space="720" w:equalWidth="0">
            <w:col w:w="4773" w:space="708"/>
            <w:col w:w="4773" w:space="0"/>
          </w:cols>
          <w:titlePg/>
        </w:sectPr>
      </w:pPr>
    </w:p>
    <w:p w14:paraId="0F88E7D5" w14:textId="77777777" w:rsidR="00136AB9" w:rsidRDefault="00776B6C">
      <w:pPr>
        <w:rPr>
          <w:rFonts w:ascii="Cutive Mono" w:eastAsia="Cutive Mono" w:hAnsi="Cutive Mono" w:cs="Cutive Mono"/>
          <w:sz w:val="28"/>
          <w:szCs w:val="28"/>
        </w:rPr>
      </w:pPr>
      <w:r>
        <w:rPr>
          <w:noProof/>
        </w:rPr>
        <w:drawing>
          <wp:anchor distT="0" distB="0" distL="114300" distR="114300" simplePos="0" relativeHeight="251658240" behindDoc="0" locked="0" layoutInCell="1" hidden="0" allowOverlap="1" wp14:anchorId="5E2CFDA4" wp14:editId="7F0B67B9">
            <wp:simplePos x="0" y="0"/>
            <wp:positionH relativeFrom="margin">
              <wp:align>center</wp:align>
            </wp:positionH>
            <wp:positionV relativeFrom="paragraph">
              <wp:posOffset>9525</wp:posOffset>
            </wp:positionV>
            <wp:extent cx="4705350" cy="619125"/>
            <wp:effectExtent l="0" t="0" r="0" b="9525"/>
            <wp:wrapSquare wrapText="bothSides" distT="0" distB="0" distL="114300" distR="11430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705350" cy="619125"/>
                    </a:xfrm>
                    <a:prstGeom prst="rect">
                      <a:avLst/>
                    </a:prstGeom>
                    <a:ln/>
                  </pic:spPr>
                </pic:pic>
              </a:graphicData>
            </a:graphic>
          </wp:anchor>
        </w:drawing>
      </w:r>
    </w:p>
    <w:p w14:paraId="12328151" w14:textId="77777777" w:rsidR="00136AB9" w:rsidRDefault="00136AB9">
      <w:pPr>
        <w:rPr>
          <w:rFonts w:ascii="Cutive Mono" w:eastAsia="Cutive Mono" w:hAnsi="Cutive Mono" w:cs="Cutive Mono"/>
          <w:sz w:val="28"/>
          <w:szCs w:val="28"/>
        </w:rPr>
      </w:pPr>
    </w:p>
    <w:p w14:paraId="3697B6F9" w14:textId="77777777" w:rsidR="00136AB9" w:rsidRDefault="00136AB9">
      <w:pPr>
        <w:rPr>
          <w:rFonts w:ascii="Cutive Mono" w:eastAsia="Cutive Mono" w:hAnsi="Cutive Mono" w:cs="Cutive Mono"/>
          <w:sz w:val="28"/>
          <w:szCs w:val="28"/>
        </w:rPr>
      </w:pPr>
    </w:p>
    <w:p w14:paraId="6389B825" w14:textId="356A4214" w:rsidR="00776B6C" w:rsidRDefault="00776B6C" w:rsidP="00776B6C">
      <w:pPr>
        <w:rPr>
          <w:rFonts w:ascii="Arial" w:eastAsia="Arial" w:hAnsi="Arial" w:cs="Arial"/>
          <w:b/>
        </w:rPr>
      </w:pPr>
    </w:p>
    <w:p w14:paraId="18624DC4" w14:textId="5FB2335B" w:rsidR="00136AB9" w:rsidRPr="00776B6C" w:rsidRDefault="00431BE3" w:rsidP="00144137">
      <w:pPr>
        <w:numPr>
          <w:ilvl w:val="0"/>
          <w:numId w:val="1"/>
        </w:numPr>
        <w:ind w:left="426" w:hanging="426"/>
        <w:jc w:val="both"/>
        <w:rPr>
          <w:rFonts w:ascii="Arial" w:eastAsia="Arial" w:hAnsi="Arial" w:cs="Arial"/>
          <w:sz w:val="22"/>
          <w:szCs w:val="22"/>
        </w:rPr>
      </w:pPr>
      <w:r>
        <w:rPr>
          <w:rFonts w:ascii="Arial" w:eastAsia="Arial" w:hAnsi="Arial" w:cs="Arial"/>
          <w:sz w:val="22"/>
          <w:szCs w:val="22"/>
        </w:rPr>
        <w:t xml:space="preserve">Please complete and return to </w:t>
      </w:r>
      <w:hyperlink r:id="rId11">
        <w:r w:rsidRPr="00006FF7">
          <w:rPr>
            <w:rFonts w:ascii="Arial" w:eastAsia="Arial" w:hAnsi="Arial" w:cs="Arial"/>
            <w:b/>
            <w:bCs/>
            <w:color w:val="0000FF"/>
            <w:sz w:val="22"/>
            <w:szCs w:val="22"/>
            <w:u w:val="single"/>
          </w:rPr>
          <w:t>info@islingtonfilmoffice.co.uk</w:t>
        </w:r>
      </w:hyperlink>
      <w:r w:rsidR="00776B6C" w:rsidRPr="00776B6C">
        <w:rPr>
          <w:rFonts w:eastAsia="Arial"/>
        </w:rPr>
        <w:t>.</w:t>
      </w:r>
    </w:p>
    <w:p w14:paraId="63B85D28" w14:textId="29ED9437" w:rsidR="00136AB9" w:rsidRPr="00144137" w:rsidRDefault="00431BE3" w:rsidP="00144137">
      <w:pPr>
        <w:numPr>
          <w:ilvl w:val="0"/>
          <w:numId w:val="1"/>
        </w:numPr>
        <w:ind w:left="426" w:hanging="426"/>
        <w:jc w:val="both"/>
        <w:rPr>
          <w:rFonts w:ascii="Arial" w:eastAsia="Arial" w:hAnsi="Arial" w:cs="Arial"/>
          <w:sz w:val="22"/>
          <w:szCs w:val="22"/>
        </w:rPr>
      </w:pPr>
      <w:r w:rsidRPr="00144137">
        <w:rPr>
          <w:rFonts w:ascii="Arial" w:eastAsia="Arial" w:hAnsi="Arial" w:cs="Arial"/>
          <w:sz w:val="22"/>
          <w:szCs w:val="22"/>
        </w:rPr>
        <w:t xml:space="preserve">We require </w:t>
      </w:r>
      <w:r w:rsidR="00776B6C" w:rsidRPr="00006FF7">
        <w:rPr>
          <w:rFonts w:ascii="Arial" w:eastAsia="Arial" w:hAnsi="Arial" w:cs="Arial"/>
          <w:b/>
          <w:bCs/>
          <w:sz w:val="22"/>
          <w:szCs w:val="22"/>
        </w:rPr>
        <w:t>3</w:t>
      </w:r>
      <w:r w:rsidRPr="00006FF7">
        <w:rPr>
          <w:rFonts w:ascii="Arial" w:eastAsia="Arial" w:hAnsi="Arial" w:cs="Arial"/>
          <w:b/>
          <w:bCs/>
          <w:sz w:val="22"/>
          <w:szCs w:val="22"/>
        </w:rPr>
        <w:t xml:space="preserve"> working days’ </w:t>
      </w:r>
      <w:r w:rsidR="00006FF7">
        <w:rPr>
          <w:rFonts w:ascii="Arial" w:eastAsia="Arial" w:hAnsi="Arial" w:cs="Arial"/>
          <w:sz w:val="22"/>
          <w:szCs w:val="22"/>
        </w:rPr>
        <w:t>lead in time</w:t>
      </w:r>
      <w:r w:rsidR="00776B6C" w:rsidRPr="00144137">
        <w:rPr>
          <w:rFonts w:ascii="Arial" w:eastAsia="Arial" w:hAnsi="Arial" w:cs="Arial"/>
          <w:sz w:val="22"/>
          <w:szCs w:val="22"/>
        </w:rPr>
        <w:t>.</w:t>
      </w:r>
      <w:r w:rsidR="00144137" w:rsidRPr="00144137">
        <w:rPr>
          <w:rFonts w:ascii="Arial" w:eastAsia="Arial" w:hAnsi="Arial" w:cs="Arial"/>
          <w:sz w:val="22"/>
          <w:szCs w:val="22"/>
        </w:rPr>
        <w:t xml:space="preserve"> </w:t>
      </w:r>
      <w:bookmarkStart w:id="0" w:name="_gjdgxs" w:colFirst="0" w:colLast="0"/>
      <w:bookmarkEnd w:id="0"/>
      <w:r w:rsidRPr="00144137">
        <w:rPr>
          <w:rFonts w:ascii="Arial" w:eastAsia="Arial" w:hAnsi="Arial" w:cs="Arial"/>
          <w:sz w:val="22"/>
          <w:szCs w:val="22"/>
        </w:rPr>
        <w:t>If you are submitting your application on the last available day, please call 0207 620 0391 to confirm it has been processed</w:t>
      </w:r>
      <w:r w:rsidR="00776B6C" w:rsidRPr="00144137">
        <w:rPr>
          <w:rFonts w:ascii="Arial" w:eastAsia="Arial" w:hAnsi="Arial" w:cs="Arial"/>
          <w:sz w:val="22"/>
          <w:szCs w:val="22"/>
        </w:rPr>
        <w:t>.</w:t>
      </w:r>
    </w:p>
    <w:p w14:paraId="2E308F31" w14:textId="77777777" w:rsidR="00F9777C" w:rsidRDefault="00F9777C" w:rsidP="00144137">
      <w:pPr>
        <w:ind w:left="426"/>
        <w:jc w:val="both"/>
        <w:rPr>
          <w:rFonts w:ascii="Arial" w:eastAsia="Arial" w:hAnsi="Arial" w:cs="Arial"/>
          <w:sz w:val="22"/>
          <w:szCs w:val="22"/>
        </w:rPr>
      </w:pPr>
    </w:p>
    <w:p w14:paraId="3745C944" w14:textId="6C9E1BB8" w:rsidR="00776B6C" w:rsidRDefault="00F9777C" w:rsidP="00144137">
      <w:pPr>
        <w:numPr>
          <w:ilvl w:val="0"/>
          <w:numId w:val="1"/>
        </w:numPr>
        <w:ind w:left="426" w:hanging="426"/>
        <w:jc w:val="both"/>
        <w:rPr>
          <w:rFonts w:ascii="Arial" w:eastAsia="Arial" w:hAnsi="Arial" w:cs="Arial"/>
          <w:sz w:val="22"/>
          <w:szCs w:val="22"/>
        </w:rPr>
      </w:pPr>
      <w:r>
        <w:rPr>
          <w:rFonts w:ascii="Arial" w:eastAsia="Arial" w:hAnsi="Arial" w:cs="Arial"/>
          <w:sz w:val="22"/>
          <w:szCs w:val="22"/>
        </w:rPr>
        <w:t>P</w:t>
      </w:r>
      <w:r w:rsidR="00006FF7">
        <w:rPr>
          <w:rFonts w:ascii="Arial" w:eastAsia="Arial" w:hAnsi="Arial" w:cs="Arial"/>
          <w:sz w:val="22"/>
          <w:szCs w:val="22"/>
        </w:rPr>
        <w:t>ermissions to Park (PTPs)</w:t>
      </w:r>
      <w:r>
        <w:rPr>
          <w:rFonts w:ascii="Arial" w:eastAsia="Arial" w:hAnsi="Arial" w:cs="Arial"/>
          <w:sz w:val="22"/>
          <w:szCs w:val="22"/>
        </w:rPr>
        <w:t xml:space="preserve"> are </w:t>
      </w:r>
      <w:r w:rsidR="00776B6C">
        <w:rPr>
          <w:rFonts w:ascii="Arial" w:eastAsia="Arial" w:hAnsi="Arial" w:cs="Arial"/>
          <w:sz w:val="22"/>
          <w:szCs w:val="22"/>
        </w:rPr>
        <w:t xml:space="preserve">for </w:t>
      </w:r>
      <w:r w:rsidR="00776B6C" w:rsidRPr="00006FF7">
        <w:rPr>
          <w:rFonts w:ascii="Arial" w:eastAsia="Arial" w:hAnsi="Arial" w:cs="Arial"/>
          <w:b/>
          <w:bCs/>
          <w:sz w:val="22"/>
          <w:szCs w:val="22"/>
        </w:rPr>
        <w:t>technical and facilities vehicles only</w:t>
      </w:r>
      <w:r w:rsidR="00776B6C">
        <w:rPr>
          <w:rFonts w:ascii="Arial" w:eastAsia="Arial" w:hAnsi="Arial" w:cs="Arial"/>
          <w:sz w:val="22"/>
          <w:szCs w:val="22"/>
        </w:rPr>
        <w:t>, not for crew cars.</w:t>
      </w:r>
      <w:r w:rsidR="00144137">
        <w:rPr>
          <w:rFonts w:ascii="Arial" w:eastAsia="Arial" w:hAnsi="Arial" w:cs="Arial"/>
          <w:sz w:val="22"/>
          <w:szCs w:val="22"/>
        </w:rPr>
        <w:t xml:space="preserve"> A </w:t>
      </w:r>
      <w:r w:rsidR="00144137" w:rsidRPr="00006FF7">
        <w:rPr>
          <w:rFonts w:ascii="Arial" w:eastAsia="Arial" w:hAnsi="Arial" w:cs="Arial"/>
          <w:b/>
          <w:bCs/>
          <w:sz w:val="22"/>
          <w:szCs w:val="22"/>
        </w:rPr>
        <w:t>maximum of eight</w:t>
      </w:r>
      <w:r w:rsidR="00144137">
        <w:rPr>
          <w:rFonts w:ascii="Arial" w:eastAsia="Arial" w:hAnsi="Arial" w:cs="Arial"/>
          <w:sz w:val="22"/>
          <w:szCs w:val="22"/>
        </w:rPr>
        <w:t xml:space="preserve"> PTPs are available per production per day.</w:t>
      </w:r>
    </w:p>
    <w:p w14:paraId="32DAB0CE" w14:textId="562281E4" w:rsidR="00136AB9" w:rsidRDefault="00F9777C" w:rsidP="00144137">
      <w:pPr>
        <w:numPr>
          <w:ilvl w:val="0"/>
          <w:numId w:val="1"/>
        </w:numPr>
        <w:ind w:left="426" w:hanging="426"/>
        <w:jc w:val="both"/>
        <w:rPr>
          <w:rFonts w:ascii="Arial" w:eastAsia="Arial" w:hAnsi="Arial" w:cs="Arial"/>
          <w:sz w:val="22"/>
          <w:szCs w:val="22"/>
        </w:rPr>
      </w:pPr>
      <w:r>
        <w:rPr>
          <w:rFonts w:ascii="Arial" w:eastAsia="Arial" w:hAnsi="Arial" w:cs="Arial"/>
          <w:sz w:val="22"/>
          <w:szCs w:val="22"/>
        </w:rPr>
        <w:t xml:space="preserve">PTPs can </w:t>
      </w:r>
      <w:r w:rsidR="00431BE3">
        <w:rPr>
          <w:rFonts w:ascii="Arial" w:eastAsia="Arial" w:hAnsi="Arial" w:cs="Arial"/>
          <w:sz w:val="22"/>
          <w:szCs w:val="22"/>
        </w:rPr>
        <w:t xml:space="preserve">be used </w:t>
      </w:r>
      <w:r w:rsidR="00776B6C">
        <w:rPr>
          <w:rFonts w:ascii="Arial" w:eastAsia="Arial" w:hAnsi="Arial" w:cs="Arial"/>
          <w:sz w:val="22"/>
          <w:szCs w:val="22"/>
        </w:rPr>
        <w:t xml:space="preserve">to park on the given day, for the </w:t>
      </w:r>
      <w:r w:rsidR="00776B6C" w:rsidRPr="00006FF7">
        <w:rPr>
          <w:rFonts w:ascii="Arial" w:eastAsia="Arial" w:hAnsi="Arial" w:cs="Arial"/>
          <w:b/>
          <w:bCs/>
          <w:sz w:val="22"/>
          <w:szCs w:val="22"/>
        </w:rPr>
        <w:t>full day</w:t>
      </w:r>
      <w:r w:rsidR="00776B6C">
        <w:rPr>
          <w:rFonts w:ascii="Arial" w:eastAsia="Arial" w:hAnsi="Arial" w:cs="Arial"/>
          <w:sz w:val="22"/>
          <w:szCs w:val="22"/>
        </w:rPr>
        <w:t>, in any</w:t>
      </w:r>
      <w:r w:rsidR="00431BE3">
        <w:rPr>
          <w:rFonts w:ascii="Arial" w:eastAsia="Arial" w:hAnsi="Arial" w:cs="Arial"/>
          <w:sz w:val="22"/>
          <w:szCs w:val="22"/>
        </w:rPr>
        <w:t xml:space="preserve"> </w:t>
      </w:r>
      <w:r w:rsidR="00431BE3" w:rsidRPr="00006FF7">
        <w:rPr>
          <w:rFonts w:ascii="Arial" w:eastAsia="Arial" w:hAnsi="Arial" w:cs="Arial"/>
          <w:b/>
          <w:bCs/>
          <w:sz w:val="22"/>
          <w:szCs w:val="22"/>
        </w:rPr>
        <w:t xml:space="preserve">available </w:t>
      </w:r>
      <w:r w:rsidR="00776B6C" w:rsidRPr="00006FF7">
        <w:rPr>
          <w:rFonts w:ascii="Arial" w:eastAsia="Arial" w:hAnsi="Arial" w:cs="Arial"/>
          <w:b/>
          <w:bCs/>
          <w:sz w:val="22"/>
          <w:szCs w:val="22"/>
        </w:rPr>
        <w:t>pay-by-phone</w:t>
      </w:r>
      <w:r w:rsidR="00E90F77" w:rsidRPr="00006FF7">
        <w:rPr>
          <w:rFonts w:ascii="Arial" w:eastAsia="Arial" w:hAnsi="Arial" w:cs="Arial"/>
          <w:b/>
          <w:bCs/>
          <w:sz w:val="22"/>
          <w:szCs w:val="22"/>
        </w:rPr>
        <w:t xml:space="preserve"> (</w:t>
      </w:r>
      <w:proofErr w:type="spellStart"/>
      <w:r w:rsidR="00E90F77" w:rsidRPr="00006FF7">
        <w:rPr>
          <w:rFonts w:ascii="Arial" w:eastAsia="Arial" w:hAnsi="Arial" w:cs="Arial"/>
          <w:b/>
          <w:bCs/>
          <w:sz w:val="22"/>
          <w:szCs w:val="22"/>
        </w:rPr>
        <w:t>PbP</w:t>
      </w:r>
      <w:proofErr w:type="spellEnd"/>
      <w:r w:rsidR="00E90F77" w:rsidRPr="00006FF7">
        <w:rPr>
          <w:rFonts w:ascii="Arial" w:eastAsia="Arial" w:hAnsi="Arial" w:cs="Arial"/>
          <w:b/>
          <w:bCs/>
          <w:sz w:val="22"/>
          <w:szCs w:val="22"/>
        </w:rPr>
        <w:t xml:space="preserve">) </w:t>
      </w:r>
      <w:r w:rsidR="00776B6C" w:rsidRPr="00006FF7">
        <w:rPr>
          <w:rFonts w:ascii="Arial" w:eastAsia="Arial" w:hAnsi="Arial" w:cs="Arial"/>
          <w:b/>
          <w:bCs/>
          <w:sz w:val="22"/>
          <w:szCs w:val="22"/>
        </w:rPr>
        <w:t>/</w:t>
      </w:r>
      <w:r w:rsidR="00E90F77" w:rsidRPr="00006FF7">
        <w:rPr>
          <w:rFonts w:ascii="Arial" w:eastAsia="Arial" w:hAnsi="Arial" w:cs="Arial"/>
          <w:b/>
          <w:bCs/>
          <w:sz w:val="22"/>
          <w:szCs w:val="22"/>
        </w:rPr>
        <w:t xml:space="preserve"> </w:t>
      </w:r>
      <w:r w:rsidR="00776B6C" w:rsidRPr="00006FF7">
        <w:rPr>
          <w:rFonts w:ascii="Arial" w:eastAsia="Arial" w:hAnsi="Arial" w:cs="Arial"/>
          <w:b/>
          <w:bCs/>
          <w:sz w:val="22"/>
          <w:szCs w:val="22"/>
        </w:rPr>
        <w:t xml:space="preserve">pay-and-display </w:t>
      </w:r>
      <w:r w:rsidR="00E90F77" w:rsidRPr="00006FF7">
        <w:rPr>
          <w:rFonts w:ascii="Arial" w:eastAsia="Arial" w:hAnsi="Arial" w:cs="Arial"/>
          <w:b/>
          <w:bCs/>
          <w:sz w:val="22"/>
          <w:szCs w:val="22"/>
        </w:rPr>
        <w:t xml:space="preserve">(P&amp;D) </w:t>
      </w:r>
      <w:r w:rsidR="00776B6C" w:rsidRPr="00006FF7">
        <w:rPr>
          <w:rFonts w:ascii="Arial" w:eastAsia="Arial" w:hAnsi="Arial" w:cs="Arial"/>
          <w:b/>
          <w:bCs/>
          <w:sz w:val="22"/>
          <w:szCs w:val="22"/>
        </w:rPr>
        <w:t xml:space="preserve">or </w:t>
      </w:r>
      <w:r w:rsidR="00431BE3" w:rsidRPr="00006FF7">
        <w:rPr>
          <w:rFonts w:ascii="Arial" w:eastAsia="Arial" w:hAnsi="Arial" w:cs="Arial"/>
          <w:b/>
          <w:bCs/>
          <w:sz w:val="22"/>
          <w:szCs w:val="22"/>
        </w:rPr>
        <w:t xml:space="preserve">resident </w:t>
      </w:r>
      <w:r w:rsidR="00776B6C" w:rsidRPr="00006FF7">
        <w:rPr>
          <w:rFonts w:ascii="Arial" w:eastAsia="Arial" w:hAnsi="Arial" w:cs="Arial"/>
          <w:b/>
          <w:bCs/>
          <w:sz w:val="22"/>
          <w:szCs w:val="22"/>
        </w:rPr>
        <w:t xml:space="preserve">permit </w:t>
      </w:r>
      <w:r w:rsidR="00431BE3" w:rsidRPr="00006FF7">
        <w:rPr>
          <w:rFonts w:ascii="Arial" w:eastAsia="Arial" w:hAnsi="Arial" w:cs="Arial"/>
          <w:b/>
          <w:bCs/>
          <w:sz w:val="22"/>
          <w:szCs w:val="22"/>
        </w:rPr>
        <w:t>bays</w:t>
      </w:r>
      <w:r w:rsidR="00776B6C">
        <w:rPr>
          <w:rFonts w:ascii="Arial" w:eastAsia="Arial" w:hAnsi="Arial" w:cs="Arial"/>
          <w:sz w:val="22"/>
          <w:szCs w:val="22"/>
        </w:rPr>
        <w:t xml:space="preserve"> (or a mix of both</w:t>
      </w:r>
      <w:r w:rsidR="007C3ECB">
        <w:rPr>
          <w:rFonts w:ascii="Arial" w:eastAsia="Arial" w:hAnsi="Arial" w:cs="Arial"/>
          <w:sz w:val="22"/>
          <w:szCs w:val="22"/>
        </w:rPr>
        <w:t xml:space="preserve"> </w:t>
      </w:r>
      <w:r w:rsidR="00E90F77">
        <w:rPr>
          <w:rFonts w:ascii="Arial" w:eastAsia="Arial" w:hAnsi="Arial" w:cs="Arial"/>
          <w:sz w:val="22"/>
          <w:szCs w:val="22"/>
        </w:rPr>
        <w:t>/</w:t>
      </w:r>
      <w:r w:rsidR="007C3ECB">
        <w:rPr>
          <w:rFonts w:ascii="Arial" w:eastAsia="Arial" w:hAnsi="Arial" w:cs="Arial"/>
          <w:sz w:val="22"/>
          <w:szCs w:val="22"/>
        </w:rPr>
        <w:t xml:space="preserve"> </w:t>
      </w:r>
      <w:r w:rsidR="00E90F77">
        <w:rPr>
          <w:rFonts w:ascii="Arial" w:eastAsia="Arial" w:hAnsi="Arial" w:cs="Arial"/>
          <w:sz w:val="22"/>
          <w:szCs w:val="22"/>
        </w:rPr>
        <w:t>all</w:t>
      </w:r>
      <w:r w:rsidR="00776B6C">
        <w:rPr>
          <w:rFonts w:ascii="Arial" w:eastAsia="Arial" w:hAnsi="Arial" w:cs="Arial"/>
          <w:sz w:val="22"/>
          <w:szCs w:val="22"/>
        </w:rPr>
        <w:t>).</w:t>
      </w:r>
    </w:p>
    <w:p w14:paraId="6B3B938B" w14:textId="623814B4" w:rsidR="00144137" w:rsidRPr="00144137" w:rsidRDefault="00144137" w:rsidP="00144137">
      <w:pPr>
        <w:numPr>
          <w:ilvl w:val="0"/>
          <w:numId w:val="1"/>
        </w:numPr>
        <w:shd w:val="clear" w:color="auto" w:fill="FFFFFF"/>
        <w:spacing w:after="360"/>
        <w:ind w:left="426" w:hanging="426"/>
        <w:jc w:val="both"/>
        <w:textAlignment w:val="baseline"/>
        <w:rPr>
          <w:rFonts w:ascii="Arial" w:eastAsia="Arial" w:hAnsi="Arial" w:cs="Arial"/>
          <w:i/>
          <w:u w:val="single"/>
        </w:rPr>
      </w:pPr>
      <w:r>
        <w:rPr>
          <w:noProof/>
        </w:rPr>
        <w:drawing>
          <wp:anchor distT="0" distB="0" distL="114300" distR="114300" simplePos="0" relativeHeight="251660288" behindDoc="0" locked="0" layoutInCell="1" hidden="0" allowOverlap="1" wp14:anchorId="449E4965" wp14:editId="5AC0C0F3">
            <wp:simplePos x="0" y="0"/>
            <wp:positionH relativeFrom="column">
              <wp:posOffset>-53340</wp:posOffset>
            </wp:positionH>
            <wp:positionV relativeFrom="paragraph">
              <wp:posOffset>267335</wp:posOffset>
            </wp:positionV>
            <wp:extent cx="2724150" cy="371475"/>
            <wp:effectExtent l="0" t="0" r="0" b="0"/>
            <wp:wrapSquare wrapText="bothSides" distT="0" distB="0" distL="114300" distR="11430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2724150" cy="371475"/>
                    </a:xfrm>
                    <a:prstGeom prst="rect">
                      <a:avLst/>
                    </a:prstGeom>
                    <a:ln/>
                  </pic:spPr>
                </pic:pic>
              </a:graphicData>
            </a:graphic>
          </wp:anchor>
        </w:drawing>
      </w:r>
      <w:r w:rsidR="00F9777C" w:rsidRPr="00144137">
        <w:rPr>
          <w:rFonts w:ascii="Arial" w:eastAsia="Arial" w:hAnsi="Arial" w:cs="Arial"/>
          <w:sz w:val="22"/>
          <w:szCs w:val="22"/>
        </w:rPr>
        <w:t xml:space="preserve">PTPs are </w:t>
      </w:r>
      <w:r w:rsidR="00F9777C" w:rsidRPr="00006FF7">
        <w:rPr>
          <w:rFonts w:ascii="Arial" w:eastAsia="Arial" w:hAnsi="Arial" w:cs="Arial"/>
          <w:b/>
          <w:bCs/>
          <w:sz w:val="22"/>
          <w:szCs w:val="22"/>
        </w:rPr>
        <w:t>n</w:t>
      </w:r>
      <w:r w:rsidR="00776B6C" w:rsidRPr="00006FF7">
        <w:rPr>
          <w:rFonts w:ascii="Arial" w:eastAsia="Arial" w:hAnsi="Arial" w:cs="Arial"/>
          <w:b/>
          <w:bCs/>
          <w:sz w:val="22"/>
          <w:szCs w:val="22"/>
        </w:rPr>
        <w:t>on-refundable</w:t>
      </w:r>
      <w:r w:rsidR="00F9777C" w:rsidRPr="00006FF7">
        <w:rPr>
          <w:rFonts w:ascii="Arial" w:eastAsia="Arial" w:hAnsi="Arial" w:cs="Arial"/>
          <w:b/>
          <w:bCs/>
          <w:sz w:val="22"/>
          <w:szCs w:val="22"/>
        </w:rPr>
        <w:t xml:space="preserve"> </w:t>
      </w:r>
      <w:r w:rsidR="00E90F77" w:rsidRPr="00006FF7">
        <w:rPr>
          <w:rFonts w:ascii="Arial" w:eastAsia="Arial" w:hAnsi="Arial" w:cs="Arial"/>
          <w:b/>
          <w:bCs/>
          <w:sz w:val="22"/>
          <w:szCs w:val="22"/>
        </w:rPr>
        <w:t>or amendable</w:t>
      </w:r>
      <w:r w:rsidR="00E90F77" w:rsidRPr="00144137">
        <w:rPr>
          <w:rFonts w:ascii="Arial" w:eastAsia="Arial" w:hAnsi="Arial" w:cs="Arial"/>
          <w:sz w:val="22"/>
          <w:szCs w:val="22"/>
        </w:rPr>
        <w:t xml:space="preserve"> </w:t>
      </w:r>
      <w:r w:rsidR="00F9777C" w:rsidRPr="00144137">
        <w:rPr>
          <w:rFonts w:ascii="Arial" w:eastAsia="Arial" w:hAnsi="Arial" w:cs="Arial"/>
          <w:sz w:val="22"/>
          <w:szCs w:val="22"/>
        </w:rPr>
        <w:t>- p</w:t>
      </w:r>
      <w:r w:rsidR="00776B6C" w:rsidRPr="00144137">
        <w:rPr>
          <w:rFonts w:ascii="Arial" w:eastAsia="Arial" w:hAnsi="Arial" w:cs="Arial"/>
          <w:sz w:val="22"/>
          <w:szCs w:val="22"/>
        </w:rPr>
        <w:t>lease ensure all VRNs, CPZ choice and dates are correct.</w:t>
      </w:r>
    </w:p>
    <w:tbl>
      <w:tblPr>
        <w:tblStyle w:val="a"/>
        <w:tblW w:w="10196" w:type="dxa"/>
        <w:tblBorders>
          <w:top w:val="nil"/>
          <w:left w:val="nil"/>
          <w:bottom w:val="nil"/>
          <w:right w:val="nil"/>
          <w:insideH w:val="nil"/>
          <w:insideV w:val="nil"/>
        </w:tblBorders>
        <w:tblLayout w:type="fixed"/>
        <w:tblLook w:val="0600" w:firstRow="0" w:lastRow="0" w:firstColumn="0" w:lastColumn="0" w:noHBand="1" w:noVBand="1"/>
      </w:tblPr>
      <w:tblGrid>
        <w:gridCol w:w="4480"/>
        <w:gridCol w:w="5716"/>
      </w:tblGrid>
      <w:tr w:rsidR="00776B6C" w14:paraId="09D080F9" w14:textId="77777777" w:rsidTr="00144137">
        <w:trPr>
          <w:trHeight w:val="32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D456B43" w14:textId="336DE53D" w:rsidR="00776B6C" w:rsidRPr="00E90F77" w:rsidRDefault="00776B6C">
            <w:pPr>
              <w:rPr>
                <w:rFonts w:ascii="Arial" w:eastAsia="Arial" w:hAnsi="Arial" w:cs="Arial"/>
                <w:b/>
                <w:bCs/>
                <w:sz w:val="22"/>
                <w:szCs w:val="22"/>
              </w:rPr>
            </w:pPr>
            <w:proofErr w:type="spellStart"/>
            <w:r w:rsidRPr="00E90F77">
              <w:rPr>
                <w:rFonts w:ascii="Arial" w:eastAsia="Arial" w:hAnsi="Arial" w:cs="Arial"/>
                <w:b/>
                <w:bCs/>
                <w:sz w:val="22"/>
                <w:szCs w:val="22"/>
              </w:rPr>
              <w:t>FilmApp</w:t>
            </w:r>
            <w:proofErr w:type="spellEnd"/>
            <w:r w:rsidRPr="00E90F77">
              <w:rPr>
                <w:rFonts w:ascii="Arial" w:eastAsia="Arial" w:hAnsi="Arial" w:cs="Arial"/>
                <w:b/>
                <w:bCs/>
                <w:sz w:val="22"/>
                <w:szCs w:val="22"/>
              </w:rPr>
              <w:t xml:space="preserve"> reference number</w:t>
            </w:r>
          </w:p>
        </w:tc>
        <w:tc>
          <w:tcPr>
            <w:tcW w:w="571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B30CA60" w14:textId="25A3DE4D" w:rsidR="00776B6C" w:rsidRDefault="00144137" w:rsidP="00144137">
            <w:pPr>
              <w:rPr>
                <w:rFonts w:ascii="Arial" w:eastAsia="Arial" w:hAnsi="Arial" w:cs="Arial"/>
                <w:sz w:val="22"/>
                <w:szCs w:val="22"/>
              </w:rPr>
            </w:pPr>
            <w:r>
              <w:rPr>
                <w:rFonts w:ascii="Arial" w:eastAsia="Arial" w:hAnsi="Arial" w:cs="Arial"/>
                <w:sz w:val="22"/>
                <w:szCs w:val="22"/>
              </w:rPr>
              <w:t>ISLFIL00</w:t>
            </w:r>
          </w:p>
        </w:tc>
      </w:tr>
      <w:tr w:rsidR="00136AB9" w14:paraId="177A5387" w14:textId="77777777" w:rsidTr="00144137">
        <w:trPr>
          <w:trHeight w:val="320"/>
        </w:trPr>
        <w:tc>
          <w:tcPr>
            <w:tcW w:w="44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B579A57" w14:textId="77777777"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Name of applicant</w:t>
            </w:r>
          </w:p>
        </w:tc>
        <w:tc>
          <w:tcPr>
            <w:tcW w:w="571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AC8E15C"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r w:rsidR="00136AB9" w14:paraId="31513271" w14:textId="77777777" w:rsidTr="00144137">
        <w:trPr>
          <w:trHeight w:val="340"/>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AE311FF" w14:textId="77777777"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Name of production company</w:t>
            </w:r>
          </w:p>
        </w:tc>
        <w:tc>
          <w:tcPr>
            <w:tcW w:w="571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4364712"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r w:rsidR="00136AB9" w14:paraId="10044489" w14:textId="77777777" w:rsidTr="00144137">
        <w:trPr>
          <w:trHeight w:val="340"/>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308D5AC" w14:textId="77777777"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Name of production</w:t>
            </w:r>
          </w:p>
        </w:tc>
        <w:tc>
          <w:tcPr>
            <w:tcW w:w="571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4F9D8F0"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r w:rsidR="00136AB9" w14:paraId="3E325492" w14:textId="77777777" w:rsidTr="00144137">
        <w:trPr>
          <w:trHeight w:val="340"/>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EC5EAFA" w14:textId="5CFCE675"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Email</w:t>
            </w:r>
            <w:r w:rsidR="00144137">
              <w:rPr>
                <w:rFonts w:ascii="Arial" w:eastAsia="Arial" w:hAnsi="Arial" w:cs="Arial"/>
                <w:b/>
                <w:bCs/>
                <w:sz w:val="22"/>
                <w:szCs w:val="22"/>
              </w:rPr>
              <w:t xml:space="preserve"> address</w:t>
            </w:r>
          </w:p>
        </w:tc>
        <w:tc>
          <w:tcPr>
            <w:tcW w:w="571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9D43CEE"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r w:rsidR="00136AB9" w14:paraId="6359D0A9" w14:textId="77777777" w:rsidTr="00144137">
        <w:trPr>
          <w:trHeight w:val="340"/>
        </w:trPr>
        <w:tc>
          <w:tcPr>
            <w:tcW w:w="44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BE34446" w14:textId="4A4AA5ED" w:rsidR="00136AB9" w:rsidRPr="00E90F77" w:rsidRDefault="00144137">
            <w:pPr>
              <w:rPr>
                <w:rFonts w:ascii="Arial" w:eastAsia="Arial" w:hAnsi="Arial" w:cs="Arial"/>
                <w:b/>
                <w:bCs/>
                <w:sz w:val="22"/>
                <w:szCs w:val="22"/>
              </w:rPr>
            </w:pPr>
            <w:r>
              <w:rPr>
                <w:rFonts w:ascii="Arial" w:eastAsia="Arial" w:hAnsi="Arial" w:cs="Arial"/>
                <w:b/>
                <w:bCs/>
                <w:sz w:val="22"/>
                <w:szCs w:val="22"/>
              </w:rPr>
              <w:t>Phone number</w:t>
            </w:r>
          </w:p>
        </w:tc>
        <w:tc>
          <w:tcPr>
            <w:tcW w:w="571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8BF0619" w14:textId="77777777" w:rsidR="00136AB9" w:rsidRDefault="00431BE3">
            <w:pPr>
              <w:ind w:left="-120"/>
              <w:rPr>
                <w:rFonts w:ascii="Arial" w:eastAsia="Arial" w:hAnsi="Arial" w:cs="Arial"/>
                <w:sz w:val="22"/>
                <w:szCs w:val="22"/>
              </w:rPr>
            </w:pPr>
            <w:r>
              <w:rPr>
                <w:rFonts w:ascii="Arial" w:eastAsia="Arial" w:hAnsi="Arial" w:cs="Arial"/>
                <w:sz w:val="22"/>
                <w:szCs w:val="22"/>
              </w:rPr>
              <w:t xml:space="preserve"> </w:t>
            </w:r>
          </w:p>
        </w:tc>
      </w:tr>
    </w:tbl>
    <w:p w14:paraId="2503BDF5" w14:textId="6BDD76FC" w:rsidR="00136AB9" w:rsidRDefault="007324DF">
      <w:pPr>
        <w:rPr>
          <w:rFonts w:ascii="Arial" w:eastAsia="Arial" w:hAnsi="Arial" w:cs="Arial"/>
          <w:b/>
          <w:u w:val="single"/>
        </w:rPr>
      </w:pPr>
      <w:r>
        <w:rPr>
          <w:noProof/>
        </w:rPr>
        <w:drawing>
          <wp:anchor distT="0" distB="0" distL="114300" distR="114300" simplePos="0" relativeHeight="251661312" behindDoc="0" locked="0" layoutInCell="1" hidden="0" allowOverlap="1" wp14:anchorId="4F392C12" wp14:editId="06AAF5AC">
            <wp:simplePos x="0" y="0"/>
            <wp:positionH relativeFrom="column">
              <wp:posOffset>-100330</wp:posOffset>
            </wp:positionH>
            <wp:positionV relativeFrom="paragraph">
              <wp:posOffset>168910</wp:posOffset>
            </wp:positionV>
            <wp:extent cx="3152775" cy="323850"/>
            <wp:effectExtent l="0" t="0" r="0" b="0"/>
            <wp:wrapSquare wrapText="bothSides" distT="0" distB="0" distL="114300" distR="11430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3152775" cy="323850"/>
                    </a:xfrm>
                    <a:prstGeom prst="rect">
                      <a:avLst/>
                    </a:prstGeom>
                    <a:ln/>
                  </pic:spPr>
                </pic:pic>
              </a:graphicData>
            </a:graphic>
          </wp:anchor>
        </w:drawing>
      </w:r>
    </w:p>
    <w:p w14:paraId="1B9B3892" w14:textId="77777777" w:rsidR="00136AB9" w:rsidRDefault="00136AB9">
      <w:pPr>
        <w:rPr>
          <w:rFonts w:ascii="Arial" w:eastAsia="Arial" w:hAnsi="Arial" w:cs="Arial"/>
          <w:i/>
          <w:sz w:val="22"/>
          <w:szCs w:val="22"/>
        </w:rPr>
      </w:pPr>
    </w:p>
    <w:p w14:paraId="3EB4A9B5" w14:textId="77777777" w:rsidR="007324DF" w:rsidRDefault="007324DF" w:rsidP="00144137">
      <w:pPr>
        <w:jc w:val="both"/>
        <w:rPr>
          <w:rFonts w:ascii="Arial" w:eastAsia="Arial" w:hAnsi="Arial" w:cs="Arial"/>
          <w:i/>
          <w:sz w:val="22"/>
          <w:szCs w:val="22"/>
        </w:rPr>
      </w:pPr>
    </w:p>
    <w:p w14:paraId="2CD60757" w14:textId="04FCDA79" w:rsidR="00136AB9" w:rsidRPr="007C3ECB" w:rsidRDefault="00431BE3" w:rsidP="00144137">
      <w:pPr>
        <w:jc w:val="both"/>
        <w:rPr>
          <w:rFonts w:ascii="Arial" w:eastAsia="Arial" w:hAnsi="Arial" w:cs="Arial"/>
          <w:iCs/>
          <w:sz w:val="22"/>
          <w:szCs w:val="22"/>
        </w:rPr>
      </w:pPr>
      <w:r w:rsidRPr="007C3ECB">
        <w:rPr>
          <w:rFonts w:ascii="Arial" w:eastAsia="Arial" w:hAnsi="Arial" w:cs="Arial"/>
          <w:iCs/>
          <w:sz w:val="22"/>
          <w:szCs w:val="22"/>
        </w:rPr>
        <w:t>Please check the operational hours for the Controlled Parking Zone (CPZ) in which you wish to park as you may not need a</w:t>
      </w:r>
      <w:r w:rsidR="007C3ECB">
        <w:rPr>
          <w:rFonts w:ascii="Arial" w:eastAsia="Arial" w:hAnsi="Arial" w:cs="Arial"/>
          <w:iCs/>
          <w:sz w:val="22"/>
          <w:szCs w:val="22"/>
        </w:rPr>
        <w:t xml:space="preserve"> PTP</w:t>
      </w:r>
      <w:r w:rsidRPr="007C3ECB">
        <w:rPr>
          <w:rFonts w:ascii="Arial" w:eastAsia="Arial" w:hAnsi="Arial" w:cs="Arial"/>
          <w:iCs/>
          <w:sz w:val="22"/>
          <w:szCs w:val="22"/>
        </w:rPr>
        <w:t>, particularly on Saturday or Sunday.</w:t>
      </w:r>
    </w:p>
    <w:tbl>
      <w:tblPr>
        <w:tblStyle w:val="a0"/>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5670"/>
      </w:tblGrid>
      <w:tr w:rsidR="00136AB9" w14:paraId="4490B090" w14:textId="77777777" w:rsidTr="00144137">
        <w:trPr>
          <w:trHeight w:val="510"/>
        </w:trPr>
        <w:tc>
          <w:tcPr>
            <w:tcW w:w="4531" w:type="dxa"/>
            <w:shd w:val="clear" w:color="auto" w:fill="auto"/>
            <w:vAlign w:val="center"/>
          </w:tcPr>
          <w:p w14:paraId="3A5CC95F" w14:textId="18FC70B9" w:rsidR="00136AB9" w:rsidRDefault="00776B6C">
            <w:pPr>
              <w:rPr>
                <w:rFonts w:ascii="Arial" w:eastAsia="Arial" w:hAnsi="Arial" w:cs="Arial"/>
                <w:sz w:val="22"/>
                <w:szCs w:val="22"/>
              </w:rPr>
            </w:pPr>
            <w:r w:rsidRPr="00E90F77">
              <w:rPr>
                <w:rFonts w:ascii="Arial" w:eastAsia="Arial" w:hAnsi="Arial" w:cs="Arial"/>
                <w:b/>
                <w:bCs/>
                <w:sz w:val="22"/>
                <w:szCs w:val="22"/>
              </w:rPr>
              <w:t>CPZ</w:t>
            </w:r>
            <w:r>
              <w:rPr>
                <w:rFonts w:ascii="Arial" w:eastAsia="Arial" w:hAnsi="Arial" w:cs="Arial"/>
                <w:sz w:val="22"/>
                <w:szCs w:val="22"/>
              </w:rPr>
              <w:t xml:space="preserve"> </w:t>
            </w:r>
            <w:r w:rsidRPr="00776B6C">
              <w:rPr>
                <w:rFonts w:ascii="Arial" w:eastAsia="Arial" w:hAnsi="Arial" w:cs="Arial"/>
                <w:i/>
                <w:iCs/>
                <w:sz w:val="22"/>
                <w:szCs w:val="22"/>
              </w:rPr>
              <w:t>(</w:t>
            </w:r>
            <w:hyperlink r:id="rId14" w:history="1">
              <w:r w:rsidR="00F9777C">
                <w:rPr>
                  <w:rStyle w:val="Hyperlink"/>
                  <w:rFonts w:ascii="Arial" w:eastAsia="Arial" w:hAnsi="Arial" w:cs="Arial"/>
                  <w:i/>
                  <w:sz w:val="22"/>
                  <w:szCs w:val="22"/>
                </w:rPr>
                <w:t>click here for map</w:t>
              </w:r>
            </w:hyperlink>
            <w:r w:rsidRPr="00776B6C">
              <w:rPr>
                <w:rFonts w:ascii="Arial" w:eastAsia="Arial" w:hAnsi="Arial" w:cs="Arial"/>
                <w:i/>
                <w:iCs/>
                <w:sz w:val="22"/>
                <w:szCs w:val="22"/>
              </w:rPr>
              <w:t>)</w:t>
            </w:r>
          </w:p>
        </w:tc>
        <w:tc>
          <w:tcPr>
            <w:tcW w:w="5670" w:type="dxa"/>
            <w:shd w:val="clear" w:color="auto" w:fill="auto"/>
          </w:tcPr>
          <w:p w14:paraId="14A622C6" w14:textId="77777777" w:rsidR="00136AB9" w:rsidRDefault="00136AB9">
            <w:pPr>
              <w:rPr>
                <w:rFonts w:ascii="Arial" w:eastAsia="Arial" w:hAnsi="Arial" w:cs="Arial"/>
              </w:rPr>
            </w:pPr>
          </w:p>
        </w:tc>
      </w:tr>
      <w:tr w:rsidR="00136AB9" w14:paraId="696522C7" w14:textId="77777777" w:rsidTr="00144137">
        <w:trPr>
          <w:trHeight w:val="540"/>
        </w:trPr>
        <w:tc>
          <w:tcPr>
            <w:tcW w:w="4531" w:type="dxa"/>
            <w:shd w:val="clear" w:color="auto" w:fill="auto"/>
            <w:vAlign w:val="center"/>
          </w:tcPr>
          <w:p w14:paraId="210A3BDB" w14:textId="77777777" w:rsidR="00136AB9" w:rsidRDefault="00431BE3">
            <w:pPr>
              <w:rPr>
                <w:rFonts w:ascii="Arial" w:eastAsia="Arial" w:hAnsi="Arial" w:cs="Arial"/>
                <w:i/>
                <w:iCs/>
                <w:sz w:val="22"/>
                <w:szCs w:val="22"/>
              </w:rPr>
            </w:pPr>
            <w:proofErr w:type="gramStart"/>
            <w:r w:rsidRPr="00E90F77">
              <w:rPr>
                <w:rFonts w:ascii="Arial" w:eastAsia="Arial" w:hAnsi="Arial" w:cs="Arial"/>
                <w:b/>
                <w:bCs/>
                <w:sz w:val="22"/>
                <w:szCs w:val="22"/>
              </w:rPr>
              <w:t>Vehicle</w:t>
            </w:r>
            <w:proofErr w:type="gramEnd"/>
            <w:r w:rsidRPr="00E90F77">
              <w:rPr>
                <w:rFonts w:ascii="Arial" w:eastAsia="Arial" w:hAnsi="Arial" w:cs="Arial"/>
                <w:b/>
                <w:bCs/>
                <w:sz w:val="22"/>
                <w:szCs w:val="22"/>
              </w:rPr>
              <w:t xml:space="preserve"> make</w:t>
            </w:r>
            <w:r w:rsidR="00F9777C" w:rsidRPr="00E90F77">
              <w:rPr>
                <w:rFonts w:ascii="Arial" w:eastAsia="Arial" w:hAnsi="Arial" w:cs="Arial"/>
                <w:b/>
                <w:bCs/>
                <w:sz w:val="22"/>
                <w:szCs w:val="22"/>
              </w:rPr>
              <w:t>(s)</w:t>
            </w:r>
            <w:r w:rsidRPr="00E90F77">
              <w:rPr>
                <w:rFonts w:ascii="Arial" w:eastAsia="Arial" w:hAnsi="Arial" w:cs="Arial"/>
                <w:b/>
                <w:bCs/>
                <w:sz w:val="22"/>
                <w:szCs w:val="22"/>
              </w:rPr>
              <w:t xml:space="preserve"> and model</w:t>
            </w:r>
            <w:r w:rsidR="00F9777C" w:rsidRPr="00E90F77">
              <w:rPr>
                <w:rFonts w:ascii="Arial" w:eastAsia="Arial" w:hAnsi="Arial" w:cs="Arial"/>
                <w:b/>
                <w:bCs/>
                <w:sz w:val="22"/>
                <w:szCs w:val="22"/>
              </w:rPr>
              <w:t>(s)</w:t>
            </w:r>
            <w:r w:rsidR="00042093">
              <w:rPr>
                <w:rFonts w:ascii="Arial" w:eastAsia="Arial" w:hAnsi="Arial" w:cs="Arial"/>
                <w:b/>
                <w:bCs/>
                <w:sz w:val="22"/>
                <w:szCs w:val="22"/>
              </w:rPr>
              <w:t xml:space="preserve"> </w:t>
            </w:r>
            <w:r w:rsidR="00042093" w:rsidRPr="00042093">
              <w:rPr>
                <w:rFonts w:ascii="Arial" w:eastAsia="Arial" w:hAnsi="Arial" w:cs="Arial"/>
                <w:i/>
                <w:iCs/>
                <w:sz w:val="22"/>
                <w:szCs w:val="22"/>
              </w:rPr>
              <w:t>*if known*</w:t>
            </w:r>
          </w:p>
          <w:p w14:paraId="7DD26BB6" w14:textId="16277CB4" w:rsidR="00042093" w:rsidRPr="00E90F77" w:rsidRDefault="00042093">
            <w:pPr>
              <w:rPr>
                <w:rFonts w:ascii="Arial" w:eastAsia="Arial" w:hAnsi="Arial" w:cs="Arial"/>
                <w:b/>
                <w:bCs/>
                <w:sz w:val="22"/>
                <w:szCs w:val="22"/>
              </w:rPr>
            </w:pPr>
            <w:r w:rsidRPr="00E90F77">
              <w:rPr>
                <w:rFonts w:ascii="Arial" w:eastAsia="Arial" w:hAnsi="Arial" w:cs="Arial"/>
                <w:b/>
                <w:bCs/>
                <w:sz w:val="22"/>
                <w:szCs w:val="22"/>
              </w:rPr>
              <w:t>Vehicle registration number(s)</w:t>
            </w:r>
            <w:r>
              <w:rPr>
                <w:rFonts w:ascii="Arial" w:eastAsia="Arial" w:hAnsi="Arial" w:cs="Arial"/>
                <w:sz w:val="22"/>
                <w:szCs w:val="22"/>
              </w:rPr>
              <w:t xml:space="preserve"> </w:t>
            </w:r>
            <w:r>
              <w:rPr>
                <w:rFonts w:ascii="Arial" w:eastAsia="Arial" w:hAnsi="Arial" w:cs="Arial"/>
                <w:i/>
                <w:iCs/>
                <w:color w:val="FF0000"/>
                <w:sz w:val="22"/>
                <w:szCs w:val="22"/>
              </w:rPr>
              <w:t>*</w:t>
            </w:r>
            <w:r w:rsidRPr="00F9777C">
              <w:rPr>
                <w:rFonts w:ascii="Arial" w:eastAsia="Arial" w:hAnsi="Arial" w:cs="Arial"/>
                <w:i/>
                <w:iCs/>
                <w:color w:val="FF0000"/>
                <w:sz w:val="22"/>
                <w:szCs w:val="22"/>
              </w:rPr>
              <w:t>required</w:t>
            </w:r>
            <w:r>
              <w:rPr>
                <w:rFonts w:ascii="Arial" w:eastAsia="Arial" w:hAnsi="Arial" w:cs="Arial"/>
                <w:i/>
                <w:iCs/>
                <w:color w:val="FF0000"/>
                <w:sz w:val="22"/>
                <w:szCs w:val="22"/>
              </w:rPr>
              <w:t>*</w:t>
            </w:r>
          </w:p>
        </w:tc>
        <w:tc>
          <w:tcPr>
            <w:tcW w:w="5670" w:type="dxa"/>
            <w:shd w:val="clear" w:color="auto" w:fill="auto"/>
          </w:tcPr>
          <w:p w14:paraId="37DCFDC1" w14:textId="77777777" w:rsidR="00136AB9" w:rsidRDefault="00136AB9">
            <w:pPr>
              <w:rPr>
                <w:rFonts w:ascii="Arial" w:eastAsia="Arial" w:hAnsi="Arial" w:cs="Arial"/>
              </w:rPr>
            </w:pPr>
          </w:p>
          <w:p w14:paraId="6FF67A31" w14:textId="1C7F228C" w:rsidR="00144137" w:rsidRDefault="00144137">
            <w:pPr>
              <w:rPr>
                <w:rFonts w:ascii="Arial" w:eastAsia="Arial" w:hAnsi="Arial" w:cs="Arial"/>
              </w:rPr>
            </w:pPr>
          </w:p>
          <w:p w14:paraId="545D1094" w14:textId="77777777" w:rsidR="00144137" w:rsidRDefault="00144137">
            <w:pPr>
              <w:rPr>
                <w:rFonts w:ascii="Arial" w:eastAsia="Arial" w:hAnsi="Arial" w:cs="Arial"/>
              </w:rPr>
            </w:pPr>
          </w:p>
          <w:p w14:paraId="477CB0F0" w14:textId="32A96924" w:rsidR="00144137" w:rsidRDefault="00144137">
            <w:pPr>
              <w:rPr>
                <w:rFonts w:ascii="Arial" w:eastAsia="Arial" w:hAnsi="Arial" w:cs="Arial"/>
              </w:rPr>
            </w:pPr>
          </w:p>
          <w:p w14:paraId="28335B3A" w14:textId="77777777" w:rsidR="00144137" w:rsidRDefault="00144137">
            <w:pPr>
              <w:rPr>
                <w:rFonts w:ascii="Arial" w:eastAsia="Arial" w:hAnsi="Arial" w:cs="Arial"/>
              </w:rPr>
            </w:pPr>
          </w:p>
          <w:p w14:paraId="0C7B186F" w14:textId="33FF9B52" w:rsidR="00144137" w:rsidRDefault="00144137">
            <w:pPr>
              <w:rPr>
                <w:rFonts w:ascii="Arial" w:eastAsia="Arial" w:hAnsi="Arial" w:cs="Arial"/>
              </w:rPr>
            </w:pPr>
          </w:p>
        </w:tc>
      </w:tr>
      <w:tr w:rsidR="00136AB9" w14:paraId="381DFC76" w14:textId="77777777" w:rsidTr="00144137">
        <w:trPr>
          <w:trHeight w:val="510"/>
        </w:trPr>
        <w:tc>
          <w:tcPr>
            <w:tcW w:w="4531" w:type="dxa"/>
            <w:shd w:val="clear" w:color="auto" w:fill="auto"/>
            <w:vAlign w:val="center"/>
          </w:tcPr>
          <w:p w14:paraId="6C6D9D61" w14:textId="7E5AAFE5" w:rsidR="00136AB9" w:rsidRPr="00E90F77" w:rsidRDefault="00431BE3">
            <w:pPr>
              <w:rPr>
                <w:rFonts w:ascii="Arial" w:eastAsia="Arial" w:hAnsi="Arial" w:cs="Arial"/>
                <w:b/>
                <w:bCs/>
                <w:sz w:val="22"/>
                <w:szCs w:val="22"/>
              </w:rPr>
            </w:pPr>
            <w:r w:rsidRPr="00E90F77">
              <w:rPr>
                <w:rFonts w:ascii="Arial" w:eastAsia="Arial" w:hAnsi="Arial" w:cs="Arial"/>
                <w:b/>
                <w:bCs/>
                <w:sz w:val="22"/>
                <w:szCs w:val="22"/>
              </w:rPr>
              <w:t>Date(s) permit required</w:t>
            </w:r>
          </w:p>
        </w:tc>
        <w:tc>
          <w:tcPr>
            <w:tcW w:w="5670" w:type="dxa"/>
            <w:shd w:val="clear" w:color="auto" w:fill="auto"/>
          </w:tcPr>
          <w:p w14:paraId="443B75AB" w14:textId="77777777" w:rsidR="00136AB9" w:rsidRDefault="00136AB9">
            <w:pPr>
              <w:rPr>
                <w:rFonts w:ascii="Arial" w:eastAsia="Arial" w:hAnsi="Arial" w:cs="Arial"/>
              </w:rPr>
            </w:pPr>
          </w:p>
        </w:tc>
      </w:tr>
    </w:tbl>
    <w:p w14:paraId="6F100743" w14:textId="77777777" w:rsidR="00042093" w:rsidRDefault="00042093"/>
    <w:p w14:paraId="1D21E540" w14:textId="77777777" w:rsidR="00042093" w:rsidRDefault="00042093"/>
    <w:p w14:paraId="02727A2B" w14:textId="77777777" w:rsidR="00042093" w:rsidRDefault="00042093"/>
    <w:p w14:paraId="3E1DAFC4" w14:textId="77777777" w:rsidR="00042093" w:rsidRDefault="00042093"/>
    <w:p w14:paraId="716AFE73" w14:textId="7CC574C5" w:rsidR="00136AB9" w:rsidRDefault="00B36D87">
      <w:r>
        <w:rPr>
          <w:noProof/>
        </w:rPr>
        <w:lastRenderedPageBreak/>
        <w:drawing>
          <wp:anchor distT="0" distB="0" distL="114300" distR="114300" simplePos="0" relativeHeight="251662336" behindDoc="0" locked="0" layoutInCell="1" hidden="0" allowOverlap="1" wp14:anchorId="79F1B98A" wp14:editId="276283B9">
            <wp:simplePos x="0" y="0"/>
            <wp:positionH relativeFrom="column">
              <wp:posOffset>-71755</wp:posOffset>
            </wp:positionH>
            <wp:positionV relativeFrom="paragraph">
              <wp:posOffset>22860</wp:posOffset>
            </wp:positionV>
            <wp:extent cx="3219450" cy="361950"/>
            <wp:effectExtent l="0" t="0" r="0" b="0"/>
            <wp:wrapSquare wrapText="bothSides" distT="0" distB="0" distL="114300" distR="11430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3219450" cy="361950"/>
                    </a:xfrm>
                    <a:prstGeom prst="rect">
                      <a:avLst/>
                    </a:prstGeom>
                    <a:ln/>
                  </pic:spPr>
                </pic:pic>
              </a:graphicData>
            </a:graphic>
          </wp:anchor>
        </w:drawing>
      </w:r>
    </w:p>
    <w:p w14:paraId="79B4E75C" w14:textId="1B2C732D" w:rsidR="00136AB9" w:rsidRDefault="00136AB9">
      <w:pPr>
        <w:rPr>
          <w:rFonts w:ascii="Arial" w:eastAsia="Arial" w:hAnsi="Arial" w:cs="Arial"/>
          <w:i/>
          <w:sz w:val="22"/>
          <w:szCs w:val="22"/>
        </w:rPr>
      </w:pPr>
      <w:bookmarkStart w:id="1" w:name="_30j0zll" w:colFirst="0" w:colLast="0"/>
      <w:bookmarkEnd w:id="1"/>
    </w:p>
    <w:p w14:paraId="3472EFCE" w14:textId="77777777" w:rsidR="00E90F77" w:rsidRDefault="00E90F77">
      <w:pPr>
        <w:rPr>
          <w:rFonts w:ascii="Arial" w:eastAsia="Arial" w:hAnsi="Arial" w:cs="Arial"/>
          <w:i/>
          <w:sz w:val="22"/>
          <w:szCs w:val="22"/>
        </w:rPr>
      </w:pPr>
    </w:p>
    <w:p w14:paraId="62A962B2" w14:textId="39B8DFB6" w:rsidR="00136AB9" w:rsidRPr="00B36D87" w:rsidRDefault="00431BE3" w:rsidP="00B43CF2">
      <w:pPr>
        <w:jc w:val="both"/>
        <w:rPr>
          <w:rFonts w:ascii="Arial" w:eastAsia="Arial" w:hAnsi="Arial" w:cs="Arial"/>
          <w:iCs/>
          <w:sz w:val="22"/>
          <w:szCs w:val="22"/>
        </w:rPr>
      </w:pPr>
      <w:r w:rsidRPr="00B36D87">
        <w:rPr>
          <w:rFonts w:ascii="Arial" w:eastAsia="Arial" w:hAnsi="Arial" w:cs="Arial"/>
          <w:iCs/>
          <w:sz w:val="22"/>
          <w:szCs w:val="22"/>
        </w:rPr>
        <w:t xml:space="preserve">Please calculate payment. Permissions to park are </w:t>
      </w:r>
      <w:r w:rsidRPr="00B36D87">
        <w:rPr>
          <w:rFonts w:ascii="Arial" w:eastAsia="Arial" w:hAnsi="Arial" w:cs="Arial"/>
          <w:b/>
          <w:bCs/>
          <w:iCs/>
          <w:sz w:val="22"/>
          <w:szCs w:val="22"/>
        </w:rPr>
        <w:t>£2</w:t>
      </w:r>
      <w:r w:rsidR="00636ED6">
        <w:rPr>
          <w:rFonts w:ascii="Arial" w:eastAsia="Arial" w:hAnsi="Arial" w:cs="Arial"/>
          <w:b/>
          <w:bCs/>
          <w:iCs/>
          <w:sz w:val="22"/>
          <w:szCs w:val="22"/>
        </w:rPr>
        <w:t>8</w:t>
      </w:r>
      <w:r w:rsidRPr="00B36D87">
        <w:rPr>
          <w:rFonts w:ascii="Arial" w:eastAsia="Arial" w:hAnsi="Arial" w:cs="Arial"/>
          <w:b/>
          <w:bCs/>
          <w:iCs/>
          <w:sz w:val="22"/>
          <w:szCs w:val="22"/>
        </w:rPr>
        <w:t>.</w:t>
      </w:r>
      <w:r w:rsidR="00636ED6">
        <w:rPr>
          <w:rFonts w:ascii="Arial" w:eastAsia="Arial" w:hAnsi="Arial" w:cs="Arial"/>
          <w:b/>
          <w:bCs/>
          <w:iCs/>
          <w:sz w:val="22"/>
          <w:szCs w:val="22"/>
        </w:rPr>
        <w:t>3</w:t>
      </w:r>
      <w:r w:rsidRPr="00B36D87">
        <w:rPr>
          <w:rFonts w:ascii="Arial" w:eastAsia="Arial" w:hAnsi="Arial" w:cs="Arial"/>
          <w:b/>
          <w:bCs/>
          <w:iCs/>
          <w:sz w:val="22"/>
          <w:szCs w:val="22"/>
        </w:rPr>
        <w:t>0 per vehicle per day</w:t>
      </w:r>
      <w:r w:rsidRPr="00B36D87">
        <w:rPr>
          <w:rFonts w:ascii="Arial" w:eastAsia="Arial" w:hAnsi="Arial" w:cs="Arial"/>
          <w:iCs/>
          <w:sz w:val="22"/>
          <w:szCs w:val="22"/>
        </w:rPr>
        <w:t xml:space="preserve"> and </w:t>
      </w:r>
      <w:r w:rsidR="00B43CF2" w:rsidRPr="00B36D87">
        <w:rPr>
          <w:rFonts w:ascii="Arial" w:eastAsia="Arial" w:hAnsi="Arial" w:cs="Arial"/>
          <w:iCs/>
          <w:sz w:val="22"/>
          <w:szCs w:val="22"/>
        </w:rPr>
        <w:t xml:space="preserve">an </w:t>
      </w:r>
      <w:r w:rsidRPr="00B36D87">
        <w:rPr>
          <w:rFonts w:ascii="Arial" w:eastAsia="Arial" w:hAnsi="Arial" w:cs="Arial"/>
          <w:b/>
          <w:bCs/>
          <w:iCs/>
          <w:sz w:val="22"/>
          <w:szCs w:val="22"/>
        </w:rPr>
        <w:t>administration</w:t>
      </w:r>
      <w:r w:rsidR="00B43CF2" w:rsidRPr="00B36D87">
        <w:rPr>
          <w:rFonts w:ascii="Arial" w:eastAsia="Arial" w:hAnsi="Arial" w:cs="Arial"/>
          <w:b/>
          <w:bCs/>
          <w:iCs/>
          <w:sz w:val="22"/>
          <w:szCs w:val="22"/>
        </w:rPr>
        <w:t xml:space="preserve"> fee</w:t>
      </w:r>
      <w:r w:rsidRPr="00B36D87">
        <w:rPr>
          <w:rFonts w:ascii="Arial" w:eastAsia="Arial" w:hAnsi="Arial" w:cs="Arial"/>
          <w:iCs/>
          <w:sz w:val="22"/>
          <w:szCs w:val="22"/>
        </w:rPr>
        <w:t xml:space="preserve"> will be charged on top on a </w:t>
      </w:r>
      <w:proofErr w:type="gramStart"/>
      <w:r w:rsidRPr="00B36D87">
        <w:rPr>
          <w:rFonts w:ascii="Arial" w:eastAsia="Arial" w:hAnsi="Arial" w:cs="Arial"/>
          <w:iCs/>
          <w:sz w:val="22"/>
          <w:szCs w:val="22"/>
        </w:rPr>
        <w:t>case by case</w:t>
      </w:r>
      <w:proofErr w:type="gramEnd"/>
      <w:r w:rsidRPr="00B36D87">
        <w:rPr>
          <w:rFonts w:ascii="Arial" w:eastAsia="Arial" w:hAnsi="Arial" w:cs="Arial"/>
          <w:iCs/>
          <w:sz w:val="22"/>
          <w:szCs w:val="22"/>
        </w:rPr>
        <w:t xml:space="preserve"> basis.</w:t>
      </w:r>
    </w:p>
    <w:p w14:paraId="173C4419" w14:textId="77777777" w:rsidR="00136AB9" w:rsidRDefault="00136AB9">
      <w:pPr>
        <w:rPr>
          <w:rFonts w:ascii="Arial" w:eastAsia="Arial" w:hAnsi="Arial" w:cs="Arial"/>
          <w:i/>
        </w:rPr>
      </w:pPr>
    </w:p>
    <w:tbl>
      <w:tblPr>
        <w:tblStyle w:val="a1"/>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2252"/>
        <w:gridCol w:w="2268"/>
        <w:gridCol w:w="2693"/>
      </w:tblGrid>
      <w:tr w:rsidR="00E90F77" w14:paraId="7E8E5B49" w14:textId="77777777" w:rsidTr="00B43CF2">
        <w:trPr>
          <w:trHeight w:val="454"/>
        </w:trPr>
        <w:tc>
          <w:tcPr>
            <w:tcW w:w="2988" w:type="dxa"/>
            <w:vAlign w:val="center"/>
          </w:tcPr>
          <w:p w14:paraId="7F8A7F21" w14:textId="3F0563E0" w:rsidR="00E90F77" w:rsidRPr="00E90F77" w:rsidRDefault="00E90F77" w:rsidP="00E90F77">
            <w:pPr>
              <w:rPr>
                <w:rFonts w:ascii="Arial" w:eastAsia="Arial" w:hAnsi="Arial" w:cs="Arial"/>
                <w:b/>
                <w:bCs/>
                <w:sz w:val="22"/>
                <w:szCs w:val="22"/>
              </w:rPr>
            </w:pPr>
            <w:r w:rsidRPr="00E90F77">
              <w:rPr>
                <w:rFonts w:ascii="Arial" w:eastAsia="Arial" w:hAnsi="Arial" w:cs="Arial"/>
                <w:b/>
                <w:bCs/>
                <w:sz w:val="22"/>
                <w:szCs w:val="22"/>
              </w:rPr>
              <w:t>Date</w:t>
            </w:r>
          </w:p>
        </w:tc>
        <w:tc>
          <w:tcPr>
            <w:tcW w:w="2252" w:type="dxa"/>
            <w:shd w:val="clear" w:color="auto" w:fill="auto"/>
            <w:vAlign w:val="center"/>
          </w:tcPr>
          <w:p w14:paraId="7E0D291A" w14:textId="4DD856E5" w:rsidR="00E90F77" w:rsidRPr="00E90F77" w:rsidRDefault="00E90F77" w:rsidP="00E90F77">
            <w:pPr>
              <w:rPr>
                <w:rFonts w:ascii="Arial" w:eastAsia="Arial" w:hAnsi="Arial" w:cs="Arial"/>
                <w:b/>
                <w:bCs/>
                <w:sz w:val="22"/>
                <w:szCs w:val="22"/>
              </w:rPr>
            </w:pPr>
            <w:r w:rsidRPr="00E90F77">
              <w:rPr>
                <w:rFonts w:ascii="Arial" w:eastAsia="Arial" w:hAnsi="Arial" w:cs="Arial"/>
                <w:b/>
                <w:bCs/>
                <w:sz w:val="22"/>
                <w:szCs w:val="22"/>
              </w:rPr>
              <w:t>Number of permits</w:t>
            </w:r>
          </w:p>
        </w:tc>
        <w:tc>
          <w:tcPr>
            <w:tcW w:w="2268" w:type="dxa"/>
            <w:shd w:val="clear" w:color="auto" w:fill="auto"/>
            <w:vAlign w:val="center"/>
          </w:tcPr>
          <w:p w14:paraId="59EEC939" w14:textId="1A7B0578" w:rsidR="00E90F77" w:rsidRPr="00E90F77" w:rsidRDefault="00E90F77" w:rsidP="00E90F77">
            <w:pPr>
              <w:rPr>
                <w:rFonts w:ascii="Arial" w:eastAsia="Arial" w:hAnsi="Arial" w:cs="Arial"/>
                <w:b/>
                <w:bCs/>
                <w:sz w:val="22"/>
                <w:szCs w:val="22"/>
              </w:rPr>
            </w:pPr>
            <w:r w:rsidRPr="00E90F77">
              <w:rPr>
                <w:rFonts w:ascii="Arial" w:eastAsia="Arial" w:hAnsi="Arial" w:cs="Arial"/>
                <w:b/>
                <w:bCs/>
                <w:sz w:val="22"/>
                <w:szCs w:val="22"/>
              </w:rPr>
              <w:t>Cost</w:t>
            </w:r>
          </w:p>
        </w:tc>
        <w:tc>
          <w:tcPr>
            <w:tcW w:w="2693" w:type="dxa"/>
            <w:shd w:val="clear" w:color="auto" w:fill="auto"/>
            <w:vAlign w:val="center"/>
          </w:tcPr>
          <w:p w14:paraId="38AA766F" w14:textId="77777777" w:rsidR="00E90F77" w:rsidRPr="00E90F77" w:rsidRDefault="00E90F77" w:rsidP="00E90F77">
            <w:pPr>
              <w:ind w:right="634"/>
              <w:rPr>
                <w:rFonts w:ascii="Arial" w:eastAsia="Arial" w:hAnsi="Arial" w:cs="Arial"/>
                <w:b/>
                <w:bCs/>
                <w:sz w:val="22"/>
                <w:szCs w:val="22"/>
              </w:rPr>
            </w:pPr>
            <w:r w:rsidRPr="00E90F77">
              <w:rPr>
                <w:rFonts w:ascii="Arial" w:eastAsia="Arial" w:hAnsi="Arial" w:cs="Arial"/>
                <w:b/>
                <w:bCs/>
                <w:sz w:val="22"/>
                <w:szCs w:val="22"/>
              </w:rPr>
              <w:t>Total</w:t>
            </w:r>
          </w:p>
        </w:tc>
      </w:tr>
      <w:tr w:rsidR="00E90F77" w14:paraId="54C5D969" w14:textId="77777777" w:rsidTr="00B43CF2">
        <w:trPr>
          <w:trHeight w:val="454"/>
        </w:trPr>
        <w:tc>
          <w:tcPr>
            <w:tcW w:w="2988" w:type="dxa"/>
          </w:tcPr>
          <w:p w14:paraId="4127F1FA" w14:textId="77777777" w:rsidR="00E90F77" w:rsidRDefault="00E90F77">
            <w:pPr>
              <w:rPr>
                <w:rFonts w:ascii="Arial" w:eastAsia="Arial" w:hAnsi="Arial" w:cs="Arial"/>
                <w:i/>
                <w:sz w:val="22"/>
                <w:szCs w:val="22"/>
              </w:rPr>
            </w:pPr>
          </w:p>
        </w:tc>
        <w:tc>
          <w:tcPr>
            <w:tcW w:w="2252" w:type="dxa"/>
            <w:shd w:val="clear" w:color="auto" w:fill="auto"/>
            <w:vAlign w:val="center"/>
          </w:tcPr>
          <w:p w14:paraId="3650ECFE" w14:textId="7F3C236C" w:rsidR="00E90F77" w:rsidRDefault="00E90F77">
            <w:pPr>
              <w:rPr>
                <w:rFonts w:ascii="Arial" w:eastAsia="Arial" w:hAnsi="Arial" w:cs="Arial"/>
                <w:i/>
                <w:sz w:val="22"/>
                <w:szCs w:val="22"/>
              </w:rPr>
            </w:pPr>
          </w:p>
        </w:tc>
        <w:tc>
          <w:tcPr>
            <w:tcW w:w="2268" w:type="dxa"/>
            <w:shd w:val="clear" w:color="auto" w:fill="auto"/>
            <w:vAlign w:val="center"/>
          </w:tcPr>
          <w:p w14:paraId="59A08E49" w14:textId="5368B8FA" w:rsidR="00E90F77" w:rsidRDefault="00E90F77">
            <w:pPr>
              <w:rPr>
                <w:rFonts w:ascii="Arial" w:eastAsia="Arial" w:hAnsi="Arial" w:cs="Arial"/>
                <w:i/>
                <w:sz w:val="22"/>
                <w:szCs w:val="22"/>
              </w:rPr>
            </w:pPr>
            <w:r>
              <w:rPr>
                <w:rFonts w:ascii="Arial" w:eastAsia="Arial" w:hAnsi="Arial" w:cs="Arial"/>
                <w:i/>
                <w:sz w:val="22"/>
                <w:szCs w:val="22"/>
              </w:rPr>
              <w:t>@ £2</w:t>
            </w:r>
            <w:r w:rsidR="00636ED6">
              <w:rPr>
                <w:rFonts w:ascii="Arial" w:eastAsia="Arial" w:hAnsi="Arial" w:cs="Arial"/>
                <w:i/>
                <w:sz w:val="22"/>
                <w:szCs w:val="22"/>
              </w:rPr>
              <w:t>8</w:t>
            </w:r>
            <w:r>
              <w:rPr>
                <w:rFonts w:ascii="Arial" w:eastAsia="Arial" w:hAnsi="Arial" w:cs="Arial"/>
                <w:i/>
                <w:sz w:val="22"/>
                <w:szCs w:val="22"/>
              </w:rPr>
              <w:t>.</w:t>
            </w:r>
            <w:r w:rsidR="00636ED6">
              <w:rPr>
                <w:rFonts w:ascii="Arial" w:eastAsia="Arial" w:hAnsi="Arial" w:cs="Arial"/>
                <w:i/>
                <w:sz w:val="22"/>
                <w:szCs w:val="22"/>
              </w:rPr>
              <w:t>3</w:t>
            </w:r>
            <w:r>
              <w:rPr>
                <w:rFonts w:ascii="Arial" w:eastAsia="Arial" w:hAnsi="Arial" w:cs="Arial"/>
                <w:i/>
                <w:sz w:val="22"/>
                <w:szCs w:val="22"/>
              </w:rPr>
              <w:t>0 each</w:t>
            </w:r>
          </w:p>
        </w:tc>
        <w:tc>
          <w:tcPr>
            <w:tcW w:w="2693" w:type="dxa"/>
            <w:shd w:val="clear" w:color="auto" w:fill="auto"/>
            <w:vAlign w:val="center"/>
          </w:tcPr>
          <w:p w14:paraId="7F7F6154" w14:textId="77777777" w:rsidR="00E90F77" w:rsidRDefault="00E90F77">
            <w:pPr>
              <w:rPr>
                <w:rFonts w:ascii="Arial" w:eastAsia="Arial" w:hAnsi="Arial" w:cs="Arial"/>
                <w:i/>
                <w:sz w:val="22"/>
                <w:szCs w:val="22"/>
              </w:rPr>
            </w:pPr>
            <w:r>
              <w:rPr>
                <w:rFonts w:ascii="Arial" w:eastAsia="Arial" w:hAnsi="Arial" w:cs="Arial"/>
                <w:sz w:val="22"/>
                <w:szCs w:val="22"/>
              </w:rPr>
              <w:t>£</w:t>
            </w:r>
          </w:p>
        </w:tc>
      </w:tr>
      <w:tr w:rsidR="00E90F77" w14:paraId="7C117029" w14:textId="77777777" w:rsidTr="00B43CF2">
        <w:trPr>
          <w:trHeight w:val="454"/>
        </w:trPr>
        <w:tc>
          <w:tcPr>
            <w:tcW w:w="2988" w:type="dxa"/>
          </w:tcPr>
          <w:p w14:paraId="6737BDD8" w14:textId="77777777" w:rsidR="00E90F77" w:rsidRDefault="00E90F77">
            <w:pPr>
              <w:rPr>
                <w:rFonts w:ascii="Arial" w:eastAsia="Arial" w:hAnsi="Arial" w:cs="Arial"/>
                <w:sz w:val="22"/>
                <w:szCs w:val="22"/>
              </w:rPr>
            </w:pPr>
          </w:p>
        </w:tc>
        <w:tc>
          <w:tcPr>
            <w:tcW w:w="2252" w:type="dxa"/>
            <w:shd w:val="clear" w:color="auto" w:fill="auto"/>
            <w:vAlign w:val="center"/>
          </w:tcPr>
          <w:p w14:paraId="453281C3" w14:textId="347AD485" w:rsidR="00E90F77" w:rsidRDefault="00E90F77">
            <w:pPr>
              <w:rPr>
                <w:rFonts w:ascii="Arial" w:eastAsia="Arial" w:hAnsi="Arial" w:cs="Arial"/>
                <w:sz w:val="22"/>
                <w:szCs w:val="22"/>
              </w:rPr>
            </w:pPr>
          </w:p>
        </w:tc>
        <w:tc>
          <w:tcPr>
            <w:tcW w:w="2268" w:type="dxa"/>
            <w:shd w:val="clear" w:color="auto" w:fill="auto"/>
            <w:vAlign w:val="center"/>
          </w:tcPr>
          <w:p w14:paraId="3DA8EFE7" w14:textId="0B30C802" w:rsidR="00E90F77" w:rsidRDefault="00E90F77">
            <w:pPr>
              <w:rPr>
                <w:sz w:val="22"/>
                <w:szCs w:val="22"/>
              </w:rPr>
            </w:pPr>
            <w:r>
              <w:rPr>
                <w:rFonts w:ascii="Arial" w:eastAsia="Arial" w:hAnsi="Arial" w:cs="Arial"/>
                <w:i/>
                <w:sz w:val="22"/>
                <w:szCs w:val="22"/>
              </w:rPr>
              <w:t>@ £2</w:t>
            </w:r>
            <w:r w:rsidR="00636ED6">
              <w:rPr>
                <w:rFonts w:ascii="Arial" w:eastAsia="Arial" w:hAnsi="Arial" w:cs="Arial"/>
                <w:i/>
                <w:sz w:val="22"/>
                <w:szCs w:val="22"/>
              </w:rPr>
              <w:t>8</w:t>
            </w:r>
            <w:r>
              <w:rPr>
                <w:rFonts w:ascii="Arial" w:eastAsia="Arial" w:hAnsi="Arial" w:cs="Arial"/>
                <w:i/>
                <w:sz w:val="22"/>
                <w:szCs w:val="22"/>
              </w:rPr>
              <w:t>.</w:t>
            </w:r>
            <w:r w:rsidR="00636ED6">
              <w:rPr>
                <w:rFonts w:ascii="Arial" w:eastAsia="Arial" w:hAnsi="Arial" w:cs="Arial"/>
                <w:i/>
                <w:sz w:val="22"/>
                <w:szCs w:val="22"/>
              </w:rPr>
              <w:t>3</w:t>
            </w:r>
            <w:r>
              <w:rPr>
                <w:rFonts w:ascii="Arial" w:eastAsia="Arial" w:hAnsi="Arial" w:cs="Arial"/>
                <w:i/>
                <w:sz w:val="22"/>
                <w:szCs w:val="22"/>
              </w:rPr>
              <w:t>0 each</w:t>
            </w:r>
          </w:p>
        </w:tc>
        <w:tc>
          <w:tcPr>
            <w:tcW w:w="2693" w:type="dxa"/>
            <w:shd w:val="clear" w:color="auto" w:fill="auto"/>
            <w:vAlign w:val="center"/>
          </w:tcPr>
          <w:p w14:paraId="1508577F" w14:textId="77777777" w:rsidR="00E90F77" w:rsidRDefault="00E90F77">
            <w:pPr>
              <w:rPr>
                <w:rFonts w:ascii="Arial" w:eastAsia="Arial" w:hAnsi="Arial" w:cs="Arial"/>
                <w:sz w:val="22"/>
                <w:szCs w:val="22"/>
              </w:rPr>
            </w:pPr>
            <w:r>
              <w:rPr>
                <w:rFonts w:ascii="Arial" w:eastAsia="Arial" w:hAnsi="Arial" w:cs="Arial"/>
                <w:sz w:val="22"/>
                <w:szCs w:val="22"/>
              </w:rPr>
              <w:t>£</w:t>
            </w:r>
          </w:p>
        </w:tc>
      </w:tr>
      <w:tr w:rsidR="00B43CF2" w14:paraId="43DDD8A4" w14:textId="77777777" w:rsidTr="00B43CF2">
        <w:trPr>
          <w:trHeight w:val="454"/>
        </w:trPr>
        <w:tc>
          <w:tcPr>
            <w:tcW w:w="2988" w:type="dxa"/>
          </w:tcPr>
          <w:p w14:paraId="4C2A038D" w14:textId="77777777" w:rsidR="00B43CF2" w:rsidRDefault="00B43CF2" w:rsidP="00B43CF2">
            <w:pPr>
              <w:rPr>
                <w:rFonts w:ascii="Arial" w:eastAsia="Arial" w:hAnsi="Arial" w:cs="Arial"/>
                <w:sz w:val="22"/>
                <w:szCs w:val="22"/>
              </w:rPr>
            </w:pPr>
          </w:p>
        </w:tc>
        <w:tc>
          <w:tcPr>
            <w:tcW w:w="2252" w:type="dxa"/>
            <w:shd w:val="clear" w:color="auto" w:fill="auto"/>
            <w:vAlign w:val="center"/>
          </w:tcPr>
          <w:p w14:paraId="02D70A93" w14:textId="77777777" w:rsidR="00B43CF2" w:rsidRDefault="00B43CF2" w:rsidP="00B43CF2">
            <w:pPr>
              <w:rPr>
                <w:rFonts w:ascii="Arial" w:eastAsia="Arial" w:hAnsi="Arial" w:cs="Arial"/>
                <w:sz w:val="22"/>
                <w:szCs w:val="22"/>
              </w:rPr>
            </w:pPr>
          </w:p>
        </w:tc>
        <w:tc>
          <w:tcPr>
            <w:tcW w:w="2268" w:type="dxa"/>
            <w:shd w:val="clear" w:color="auto" w:fill="auto"/>
            <w:vAlign w:val="center"/>
          </w:tcPr>
          <w:p w14:paraId="0EBD4E6C" w14:textId="45387511" w:rsidR="00B43CF2" w:rsidRDefault="00B43CF2" w:rsidP="00B43CF2">
            <w:pPr>
              <w:rPr>
                <w:rFonts w:ascii="Arial" w:eastAsia="Arial" w:hAnsi="Arial" w:cs="Arial"/>
                <w:i/>
                <w:sz w:val="22"/>
                <w:szCs w:val="22"/>
              </w:rPr>
            </w:pPr>
            <w:r>
              <w:rPr>
                <w:rFonts w:ascii="Arial" w:eastAsia="Arial" w:hAnsi="Arial" w:cs="Arial"/>
                <w:i/>
                <w:sz w:val="22"/>
                <w:szCs w:val="22"/>
              </w:rPr>
              <w:t>@ £2</w:t>
            </w:r>
            <w:r w:rsidR="00636ED6">
              <w:rPr>
                <w:rFonts w:ascii="Arial" w:eastAsia="Arial" w:hAnsi="Arial" w:cs="Arial"/>
                <w:i/>
                <w:sz w:val="22"/>
                <w:szCs w:val="22"/>
              </w:rPr>
              <w:t>8</w:t>
            </w:r>
            <w:r>
              <w:rPr>
                <w:rFonts w:ascii="Arial" w:eastAsia="Arial" w:hAnsi="Arial" w:cs="Arial"/>
                <w:i/>
                <w:sz w:val="22"/>
                <w:szCs w:val="22"/>
              </w:rPr>
              <w:t>.</w:t>
            </w:r>
            <w:r w:rsidR="00636ED6">
              <w:rPr>
                <w:rFonts w:ascii="Arial" w:eastAsia="Arial" w:hAnsi="Arial" w:cs="Arial"/>
                <w:i/>
                <w:sz w:val="22"/>
                <w:szCs w:val="22"/>
              </w:rPr>
              <w:t>3</w:t>
            </w:r>
            <w:r>
              <w:rPr>
                <w:rFonts w:ascii="Arial" w:eastAsia="Arial" w:hAnsi="Arial" w:cs="Arial"/>
                <w:i/>
                <w:sz w:val="22"/>
                <w:szCs w:val="22"/>
              </w:rPr>
              <w:t>0 each</w:t>
            </w:r>
          </w:p>
        </w:tc>
        <w:tc>
          <w:tcPr>
            <w:tcW w:w="2693" w:type="dxa"/>
            <w:shd w:val="clear" w:color="auto" w:fill="auto"/>
            <w:vAlign w:val="center"/>
          </w:tcPr>
          <w:p w14:paraId="0F762E60" w14:textId="625E0EF7" w:rsidR="00B43CF2" w:rsidRDefault="00B43CF2" w:rsidP="00B43CF2">
            <w:pPr>
              <w:rPr>
                <w:rFonts w:ascii="Arial" w:eastAsia="Arial" w:hAnsi="Arial" w:cs="Arial"/>
                <w:sz w:val="22"/>
                <w:szCs w:val="22"/>
              </w:rPr>
            </w:pPr>
            <w:r>
              <w:rPr>
                <w:rFonts w:ascii="Arial" w:eastAsia="Arial" w:hAnsi="Arial" w:cs="Arial"/>
                <w:sz w:val="22"/>
                <w:szCs w:val="22"/>
              </w:rPr>
              <w:t>£</w:t>
            </w:r>
          </w:p>
        </w:tc>
      </w:tr>
      <w:tr w:rsidR="00B43CF2" w14:paraId="1F174357" w14:textId="77777777" w:rsidTr="00B43CF2">
        <w:trPr>
          <w:trHeight w:val="454"/>
        </w:trPr>
        <w:tc>
          <w:tcPr>
            <w:tcW w:w="2988" w:type="dxa"/>
          </w:tcPr>
          <w:p w14:paraId="6426524F" w14:textId="77777777" w:rsidR="00B43CF2" w:rsidRDefault="00B43CF2" w:rsidP="00B43CF2">
            <w:pPr>
              <w:rPr>
                <w:rFonts w:ascii="Arial" w:eastAsia="Arial" w:hAnsi="Arial" w:cs="Arial"/>
                <w:sz w:val="22"/>
                <w:szCs w:val="22"/>
              </w:rPr>
            </w:pPr>
          </w:p>
        </w:tc>
        <w:tc>
          <w:tcPr>
            <w:tcW w:w="2252" w:type="dxa"/>
            <w:shd w:val="clear" w:color="auto" w:fill="auto"/>
            <w:vAlign w:val="center"/>
          </w:tcPr>
          <w:p w14:paraId="2D3089FA" w14:textId="77777777" w:rsidR="00B43CF2" w:rsidRDefault="00B43CF2" w:rsidP="00B43CF2">
            <w:pPr>
              <w:rPr>
                <w:rFonts w:ascii="Arial" w:eastAsia="Arial" w:hAnsi="Arial" w:cs="Arial"/>
                <w:sz w:val="22"/>
                <w:szCs w:val="22"/>
              </w:rPr>
            </w:pPr>
          </w:p>
        </w:tc>
        <w:tc>
          <w:tcPr>
            <w:tcW w:w="2268" w:type="dxa"/>
            <w:shd w:val="clear" w:color="auto" w:fill="auto"/>
            <w:vAlign w:val="center"/>
          </w:tcPr>
          <w:p w14:paraId="3A2A02A1" w14:textId="1E06A648" w:rsidR="00B43CF2" w:rsidRDefault="00B43CF2" w:rsidP="00B43CF2">
            <w:pPr>
              <w:rPr>
                <w:rFonts w:ascii="Arial" w:eastAsia="Arial" w:hAnsi="Arial" w:cs="Arial"/>
                <w:i/>
                <w:sz w:val="22"/>
                <w:szCs w:val="22"/>
              </w:rPr>
            </w:pPr>
            <w:r>
              <w:rPr>
                <w:rFonts w:ascii="Arial" w:eastAsia="Arial" w:hAnsi="Arial" w:cs="Arial"/>
                <w:i/>
                <w:sz w:val="22"/>
                <w:szCs w:val="22"/>
              </w:rPr>
              <w:t>@ £2</w:t>
            </w:r>
            <w:r w:rsidR="00636ED6">
              <w:rPr>
                <w:rFonts w:ascii="Arial" w:eastAsia="Arial" w:hAnsi="Arial" w:cs="Arial"/>
                <w:i/>
                <w:sz w:val="22"/>
                <w:szCs w:val="22"/>
              </w:rPr>
              <w:t>8</w:t>
            </w:r>
            <w:r>
              <w:rPr>
                <w:rFonts w:ascii="Arial" w:eastAsia="Arial" w:hAnsi="Arial" w:cs="Arial"/>
                <w:i/>
                <w:sz w:val="22"/>
                <w:szCs w:val="22"/>
              </w:rPr>
              <w:t>.</w:t>
            </w:r>
            <w:r w:rsidR="00636ED6">
              <w:rPr>
                <w:rFonts w:ascii="Arial" w:eastAsia="Arial" w:hAnsi="Arial" w:cs="Arial"/>
                <w:i/>
                <w:sz w:val="22"/>
                <w:szCs w:val="22"/>
              </w:rPr>
              <w:t>3</w:t>
            </w:r>
            <w:r>
              <w:rPr>
                <w:rFonts w:ascii="Arial" w:eastAsia="Arial" w:hAnsi="Arial" w:cs="Arial"/>
                <w:i/>
                <w:sz w:val="22"/>
                <w:szCs w:val="22"/>
              </w:rPr>
              <w:t>0 each</w:t>
            </w:r>
          </w:p>
        </w:tc>
        <w:tc>
          <w:tcPr>
            <w:tcW w:w="2693" w:type="dxa"/>
            <w:shd w:val="clear" w:color="auto" w:fill="auto"/>
            <w:vAlign w:val="center"/>
          </w:tcPr>
          <w:p w14:paraId="78B3A6E9" w14:textId="1FC43DF8" w:rsidR="00B43CF2" w:rsidRDefault="00B43CF2" w:rsidP="00B43CF2">
            <w:pPr>
              <w:rPr>
                <w:rFonts w:ascii="Arial" w:eastAsia="Arial" w:hAnsi="Arial" w:cs="Arial"/>
                <w:sz w:val="22"/>
                <w:szCs w:val="22"/>
              </w:rPr>
            </w:pPr>
            <w:r>
              <w:rPr>
                <w:rFonts w:ascii="Arial" w:eastAsia="Arial" w:hAnsi="Arial" w:cs="Arial"/>
                <w:sz w:val="22"/>
                <w:szCs w:val="22"/>
              </w:rPr>
              <w:t>£</w:t>
            </w:r>
          </w:p>
        </w:tc>
      </w:tr>
    </w:tbl>
    <w:p w14:paraId="4408CA9B" w14:textId="77777777" w:rsidR="00136AB9" w:rsidRDefault="00431BE3">
      <w:pPr>
        <w:rPr>
          <w:rFonts w:ascii="Arial" w:eastAsia="Arial" w:hAnsi="Arial" w:cs="Arial"/>
        </w:rPr>
      </w:pPr>
      <w:r>
        <w:rPr>
          <w:noProof/>
        </w:rPr>
        <w:drawing>
          <wp:anchor distT="0" distB="0" distL="114300" distR="114300" simplePos="0" relativeHeight="251663360" behindDoc="0" locked="0" layoutInCell="1" hidden="0" allowOverlap="1" wp14:anchorId="304FDA29" wp14:editId="12F39155">
            <wp:simplePos x="0" y="0"/>
            <wp:positionH relativeFrom="column">
              <wp:posOffset>-100330</wp:posOffset>
            </wp:positionH>
            <wp:positionV relativeFrom="paragraph">
              <wp:posOffset>201930</wp:posOffset>
            </wp:positionV>
            <wp:extent cx="2705100" cy="419100"/>
            <wp:effectExtent l="0" t="0" r="0" b="0"/>
            <wp:wrapSquare wrapText="bothSides" distT="0" distB="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2705100" cy="419100"/>
                    </a:xfrm>
                    <a:prstGeom prst="rect">
                      <a:avLst/>
                    </a:prstGeom>
                    <a:ln/>
                  </pic:spPr>
                </pic:pic>
              </a:graphicData>
            </a:graphic>
          </wp:anchor>
        </w:drawing>
      </w:r>
    </w:p>
    <w:p w14:paraId="205183F0" w14:textId="77777777" w:rsidR="00136AB9" w:rsidRDefault="00136AB9">
      <w:pPr>
        <w:rPr>
          <w:rFonts w:ascii="Cutive Mono" w:eastAsia="Cutive Mono" w:hAnsi="Cutive Mono" w:cs="Cutive Mono"/>
          <w:sz w:val="28"/>
          <w:szCs w:val="28"/>
        </w:rPr>
      </w:pPr>
    </w:p>
    <w:p w14:paraId="723F49AE" w14:textId="77777777" w:rsidR="00136AB9" w:rsidRDefault="00136AB9">
      <w:pPr>
        <w:rPr>
          <w:rFonts w:ascii="Arial" w:eastAsia="Arial" w:hAnsi="Arial" w:cs="Arial"/>
          <w:sz w:val="22"/>
          <w:szCs w:val="22"/>
        </w:rPr>
      </w:pPr>
    </w:p>
    <w:p w14:paraId="1C561CD4" w14:textId="77777777" w:rsidR="007324DF" w:rsidRDefault="007324DF">
      <w:pPr>
        <w:rPr>
          <w:rFonts w:ascii="Arial" w:eastAsia="Arial" w:hAnsi="Arial" w:cs="Arial"/>
          <w:sz w:val="22"/>
          <w:szCs w:val="22"/>
        </w:rPr>
      </w:pPr>
    </w:p>
    <w:p w14:paraId="243DDFBA" w14:textId="7205C670" w:rsidR="00136AB9" w:rsidRDefault="00431BE3" w:rsidP="00B43CF2">
      <w:pPr>
        <w:jc w:val="both"/>
        <w:rPr>
          <w:rFonts w:ascii="Arial" w:eastAsia="Arial" w:hAnsi="Arial" w:cs="Arial"/>
          <w:sz w:val="22"/>
          <w:szCs w:val="22"/>
        </w:rPr>
      </w:pPr>
      <w:r>
        <w:rPr>
          <w:rFonts w:ascii="Arial" w:eastAsia="Arial" w:hAnsi="Arial" w:cs="Arial"/>
          <w:sz w:val="22"/>
          <w:szCs w:val="22"/>
        </w:rPr>
        <w:t xml:space="preserve">I declare that all information given in this application is true, and I understand that the permissions to park are for film technical </w:t>
      </w:r>
      <w:r w:rsidR="00D47623">
        <w:rPr>
          <w:rFonts w:ascii="Arial" w:eastAsia="Arial" w:hAnsi="Arial" w:cs="Arial"/>
          <w:sz w:val="22"/>
          <w:szCs w:val="22"/>
        </w:rPr>
        <w:t xml:space="preserve">/ facilities </w:t>
      </w:r>
      <w:r>
        <w:rPr>
          <w:rFonts w:ascii="Arial" w:eastAsia="Arial" w:hAnsi="Arial" w:cs="Arial"/>
          <w:sz w:val="22"/>
          <w:szCs w:val="22"/>
        </w:rPr>
        <w:t>vehicles only, no</w:t>
      </w:r>
      <w:r w:rsidR="00D47623">
        <w:rPr>
          <w:rFonts w:ascii="Arial" w:eastAsia="Arial" w:hAnsi="Arial" w:cs="Arial"/>
          <w:sz w:val="22"/>
          <w:szCs w:val="22"/>
        </w:rPr>
        <w:t>t</w:t>
      </w:r>
      <w:r>
        <w:rPr>
          <w:rFonts w:ascii="Arial" w:eastAsia="Arial" w:hAnsi="Arial" w:cs="Arial"/>
          <w:sz w:val="22"/>
          <w:szCs w:val="22"/>
        </w:rPr>
        <w:t xml:space="preserve"> private cars</w:t>
      </w:r>
      <w:r w:rsidR="00D47623">
        <w:rPr>
          <w:rFonts w:ascii="Arial" w:eastAsia="Arial" w:hAnsi="Arial" w:cs="Arial"/>
          <w:sz w:val="22"/>
          <w:szCs w:val="22"/>
        </w:rPr>
        <w:t xml:space="preserve"> (</w:t>
      </w:r>
      <w:r>
        <w:rPr>
          <w:rFonts w:ascii="Arial" w:eastAsia="Arial" w:hAnsi="Arial" w:cs="Arial"/>
          <w:sz w:val="22"/>
          <w:szCs w:val="22"/>
        </w:rPr>
        <w:t>unless agreed beforehand</w:t>
      </w:r>
      <w:r w:rsidR="00D47623">
        <w:rPr>
          <w:rFonts w:ascii="Arial" w:eastAsia="Arial" w:hAnsi="Arial" w:cs="Arial"/>
          <w:sz w:val="22"/>
          <w:szCs w:val="22"/>
        </w:rPr>
        <w:t>)</w:t>
      </w:r>
      <w:r>
        <w:rPr>
          <w:rFonts w:ascii="Arial" w:eastAsia="Arial" w:hAnsi="Arial" w:cs="Arial"/>
          <w:sz w:val="22"/>
          <w:szCs w:val="22"/>
        </w:rPr>
        <w:t>. By returning this form I confirm that I have read and accepted the essential information and guidance notes below.</w:t>
      </w:r>
    </w:p>
    <w:p w14:paraId="07B699DF" w14:textId="77777777" w:rsidR="002464CC" w:rsidRDefault="002464CC">
      <w:pPr>
        <w:rPr>
          <w:rFonts w:ascii="Arial" w:eastAsia="Arial" w:hAnsi="Arial" w:cs="Arial"/>
          <w:sz w:val="22"/>
          <w:szCs w:val="22"/>
        </w:rPr>
      </w:pPr>
    </w:p>
    <w:p w14:paraId="74BCB97C" w14:textId="77777777" w:rsidR="00136AB9" w:rsidRDefault="00431BE3">
      <w:pPr>
        <w:rPr>
          <w:rFonts w:ascii="Arial" w:eastAsia="Arial" w:hAnsi="Arial" w:cs="Arial"/>
          <w:b/>
          <w:u w:val="single"/>
        </w:rPr>
      </w:pPr>
      <w:r>
        <w:rPr>
          <w:noProof/>
        </w:rPr>
        <w:drawing>
          <wp:anchor distT="0" distB="0" distL="114300" distR="114300" simplePos="0" relativeHeight="251664384" behindDoc="0" locked="0" layoutInCell="1" hidden="0" allowOverlap="1" wp14:anchorId="4BC089F6" wp14:editId="34796F19">
            <wp:simplePos x="0" y="0"/>
            <wp:positionH relativeFrom="column">
              <wp:posOffset>-110489</wp:posOffset>
            </wp:positionH>
            <wp:positionV relativeFrom="paragraph">
              <wp:posOffset>94615</wp:posOffset>
            </wp:positionV>
            <wp:extent cx="4524375" cy="352425"/>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4524375" cy="352425"/>
                    </a:xfrm>
                    <a:prstGeom prst="rect">
                      <a:avLst/>
                    </a:prstGeom>
                    <a:ln/>
                  </pic:spPr>
                </pic:pic>
              </a:graphicData>
            </a:graphic>
          </wp:anchor>
        </w:drawing>
      </w:r>
    </w:p>
    <w:p w14:paraId="0724CA5E" w14:textId="77777777" w:rsidR="00136AB9" w:rsidRDefault="00136AB9">
      <w:pPr>
        <w:rPr>
          <w:rFonts w:ascii="Arial" w:eastAsia="Arial" w:hAnsi="Arial" w:cs="Arial"/>
        </w:rPr>
      </w:pPr>
    </w:p>
    <w:p w14:paraId="29741AD8" w14:textId="77777777" w:rsidR="00136AB9" w:rsidRDefault="00136AB9">
      <w:pPr>
        <w:rPr>
          <w:rFonts w:ascii="Arial" w:eastAsia="Arial" w:hAnsi="Arial" w:cs="Arial"/>
          <w:b/>
          <w:sz w:val="20"/>
          <w:szCs w:val="20"/>
        </w:rPr>
      </w:pPr>
    </w:p>
    <w:p w14:paraId="663687C4" w14:textId="77777777" w:rsidR="00136AB9" w:rsidRDefault="00431BE3" w:rsidP="005E740E">
      <w:pPr>
        <w:jc w:val="both"/>
        <w:rPr>
          <w:rFonts w:ascii="Arial" w:eastAsia="Arial" w:hAnsi="Arial" w:cs="Arial"/>
          <w:b/>
          <w:sz w:val="20"/>
          <w:szCs w:val="20"/>
        </w:rPr>
      </w:pPr>
      <w:r>
        <w:rPr>
          <w:rFonts w:ascii="Arial" w:eastAsia="Arial" w:hAnsi="Arial" w:cs="Arial"/>
          <w:b/>
          <w:sz w:val="20"/>
          <w:szCs w:val="20"/>
        </w:rPr>
        <w:t>Who can apply?</w:t>
      </w:r>
    </w:p>
    <w:p w14:paraId="550345FD" w14:textId="53DCD59E" w:rsidR="00136AB9" w:rsidRDefault="005A4CFE" w:rsidP="005E740E">
      <w:pPr>
        <w:jc w:val="both"/>
        <w:rPr>
          <w:rFonts w:ascii="Arial" w:eastAsia="Arial" w:hAnsi="Arial" w:cs="Arial"/>
          <w:sz w:val="20"/>
          <w:szCs w:val="20"/>
        </w:rPr>
      </w:pPr>
      <w:r>
        <w:rPr>
          <w:rFonts w:ascii="Arial" w:eastAsia="Arial" w:hAnsi="Arial" w:cs="Arial"/>
          <w:sz w:val="20"/>
          <w:szCs w:val="20"/>
        </w:rPr>
        <w:t>PTPs</w:t>
      </w:r>
      <w:r w:rsidR="00431BE3">
        <w:rPr>
          <w:rFonts w:ascii="Arial" w:eastAsia="Arial" w:hAnsi="Arial" w:cs="Arial"/>
          <w:sz w:val="20"/>
          <w:szCs w:val="20"/>
        </w:rPr>
        <w:t xml:space="preserve"> are often used in an area where there are no suitable parking bays for a suspension or the lead in time for a suspension is not available; and where the activity is intermittent. The length of time a permission to park is valid for is specific to each application.</w:t>
      </w:r>
    </w:p>
    <w:p w14:paraId="79A0E84D" w14:textId="77777777" w:rsidR="00136AB9" w:rsidRDefault="00136AB9" w:rsidP="005E740E">
      <w:pPr>
        <w:jc w:val="both"/>
        <w:rPr>
          <w:rFonts w:ascii="Arial" w:eastAsia="Arial" w:hAnsi="Arial" w:cs="Arial"/>
          <w:sz w:val="20"/>
          <w:szCs w:val="20"/>
        </w:rPr>
      </w:pPr>
    </w:p>
    <w:p w14:paraId="4A7D3CCC" w14:textId="0FC4E61F" w:rsidR="00136AB9" w:rsidRDefault="00431BE3" w:rsidP="005E740E">
      <w:pPr>
        <w:jc w:val="both"/>
        <w:rPr>
          <w:rFonts w:ascii="Arial" w:eastAsia="Arial" w:hAnsi="Arial" w:cs="Arial"/>
          <w:b/>
          <w:sz w:val="20"/>
          <w:szCs w:val="20"/>
        </w:rPr>
      </w:pPr>
      <w:r>
        <w:rPr>
          <w:rFonts w:ascii="Arial" w:eastAsia="Arial" w:hAnsi="Arial" w:cs="Arial"/>
          <w:b/>
          <w:sz w:val="20"/>
          <w:szCs w:val="20"/>
        </w:rPr>
        <w:t>Vehicles should not:</w:t>
      </w:r>
    </w:p>
    <w:p w14:paraId="20796276" w14:textId="760E9DB7" w:rsidR="00136AB9" w:rsidRDefault="00431BE3" w:rsidP="005E740E">
      <w:pPr>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w:t>
      </w:r>
      <w:r>
        <w:rPr>
          <w:rFonts w:ascii="Arial" w:eastAsia="Arial" w:hAnsi="Arial" w:cs="Arial"/>
          <w:sz w:val="20"/>
          <w:szCs w:val="20"/>
        </w:rPr>
        <w:t>in bus lanes and bus stops</w:t>
      </w:r>
    </w:p>
    <w:p w14:paraId="133E5A91" w14:textId="77777777" w:rsidR="00145203" w:rsidRDefault="00145203" w:rsidP="00145203">
      <w:pPr>
        <w:jc w:val="both"/>
        <w:rPr>
          <w:rFonts w:ascii="Arial" w:eastAsia="Arial" w:hAnsi="Arial" w:cs="Arial"/>
          <w:sz w:val="20"/>
          <w:szCs w:val="20"/>
        </w:rPr>
      </w:pPr>
      <w:r>
        <w:rPr>
          <w:rFonts w:ascii="Arial" w:eastAsia="Arial" w:hAnsi="Arial" w:cs="Arial"/>
          <w:sz w:val="20"/>
          <w:szCs w:val="20"/>
        </w:rPr>
        <w:t>• cause an obstruction or danger to pedestrians and other road users</w:t>
      </w:r>
    </w:p>
    <w:p w14:paraId="357F494D" w14:textId="6830CFDC" w:rsidR="00136AB9" w:rsidRDefault="00431BE3" w:rsidP="005E740E">
      <w:pPr>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w:t>
      </w:r>
      <w:r>
        <w:rPr>
          <w:rFonts w:ascii="Arial" w:eastAsia="Arial" w:hAnsi="Arial" w:cs="Arial"/>
          <w:sz w:val="20"/>
          <w:szCs w:val="20"/>
        </w:rPr>
        <w:t xml:space="preserve">on school </w:t>
      </w:r>
      <w:r w:rsidR="005E740E">
        <w:rPr>
          <w:rFonts w:ascii="Arial" w:eastAsia="Arial" w:hAnsi="Arial" w:cs="Arial"/>
          <w:sz w:val="20"/>
          <w:szCs w:val="20"/>
        </w:rPr>
        <w:t>‘</w:t>
      </w:r>
      <w:r>
        <w:rPr>
          <w:rFonts w:ascii="Arial" w:eastAsia="Arial" w:hAnsi="Arial" w:cs="Arial"/>
          <w:sz w:val="20"/>
          <w:szCs w:val="20"/>
        </w:rPr>
        <w:t>keep clear</w:t>
      </w:r>
      <w:r w:rsidR="005E740E">
        <w:rPr>
          <w:rFonts w:ascii="Arial" w:eastAsia="Arial" w:hAnsi="Arial" w:cs="Arial"/>
          <w:sz w:val="20"/>
          <w:szCs w:val="20"/>
        </w:rPr>
        <w:t>’</w:t>
      </w:r>
      <w:r>
        <w:rPr>
          <w:rFonts w:ascii="Arial" w:eastAsia="Arial" w:hAnsi="Arial" w:cs="Arial"/>
          <w:sz w:val="20"/>
          <w:szCs w:val="20"/>
        </w:rPr>
        <w:t xml:space="preserve"> markings</w:t>
      </w:r>
      <w:r w:rsidR="005E740E">
        <w:rPr>
          <w:rFonts w:ascii="Arial" w:eastAsia="Arial" w:hAnsi="Arial" w:cs="Arial"/>
          <w:sz w:val="20"/>
          <w:szCs w:val="20"/>
        </w:rPr>
        <w:t xml:space="preserve">, </w:t>
      </w:r>
      <w:r>
        <w:rPr>
          <w:rFonts w:ascii="Arial" w:eastAsia="Arial" w:hAnsi="Arial" w:cs="Arial"/>
          <w:sz w:val="20"/>
          <w:szCs w:val="20"/>
        </w:rPr>
        <w:t>pedestrian crossing zigzags</w:t>
      </w:r>
      <w:r w:rsidR="005E740E">
        <w:rPr>
          <w:rFonts w:ascii="Arial" w:eastAsia="Arial" w:hAnsi="Arial" w:cs="Arial"/>
          <w:sz w:val="20"/>
          <w:szCs w:val="20"/>
        </w:rPr>
        <w:t xml:space="preserve"> or emergency service</w:t>
      </w:r>
      <w:r>
        <w:rPr>
          <w:rFonts w:ascii="Arial" w:eastAsia="Arial" w:hAnsi="Arial" w:cs="Arial"/>
          <w:sz w:val="20"/>
          <w:szCs w:val="20"/>
        </w:rPr>
        <w:t xml:space="preserve"> access markings</w:t>
      </w:r>
    </w:p>
    <w:p w14:paraId="6F2BE151" w14:textId="1BCED0E6" w:rsidR="00136AB9" w:rsidRDefault="00431BE3" w:rsidP="005E740E">
      <w:pPr>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on </w:t>
      </w:r>
      <w:proofErr w:type="spellStart"/>
      <w:r w:rsidR="005E740E">
        <w:rPr>
          <w:rFonts w:ascii="Arial" w:eastAsia="Arial" w:hAnsi="Arial" w:cs="Arial"/>
          <w:sz w:val="20"/>
          <w:szCs w:val="20"/>
        </w:rPr>
        <w:t>TfL</w:t>
      </w:r>
      <w:proofErr w:type="spellEnd"/>
      <w:r>
        <w:rPr>
          <w:rFonts w:ascii="Arial" w:eastAsia="Arial" w:hAnsi="Arial" w:cs="Arial"/>
          <w:sz w:val="20"/>
          <w:szCs w:val="20"/>
        </w:rPr>
        <w:t xml:space="preserve"> red routes and cycle tracks</w:t>
      </w:r>
    </w:p>
    <w:p w14:paraId="016FD22C" w14:textId="64C7E8E6" w:rsidR="00136AB9" w:rsidRDefault="00431BE3" w:rsidP="005E740E">
      <w:pPr>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w:t>
      </w:r>
      <w:r>
        <w:rPr>
          <w:rFonts w:ascii="Arial" w:eastAsia="Arial" w:hAnsi="Arial" w:cs="Arial"/>
          <w:sz w:val="20"/>
          <w:szCs w:val="20"/>
        </w:rPr>
        <w:t xml:space="preserve">on footways, dropped </w:t>
      </w:r>
      <w:proofErr w:type="spellStart"/>
      <w:r>
        <w:rPr>
          <w:rFonts w:ascii="Arial" w:eastAsia="Arial" w:hAnsi="Arial" w:cs="Arial"/>
          <w:sz w:val="20"/>
          <w:szCs w:val="20"/>
        </w:rPr>
        <w:t>kerbs</w:t>
      </w:r>
      <w:proofErr w:type="spellEnd"/>
      <w:r>
        <w:rPr>
          <w:rFonts w:ascii="Arial" w:eastAsia="Arial" w:hAnsi="Arial" w:cs="Arial"/>
          <w:sz w:val="20"/>
          <w:szCs w:val="20"/>
        </w:rPr>
        <w:t xml:space="preserve"> and entrances</w:t>
      </w:r>
    </w:p>
    <w:p w14:paraId="39DE8B45" w14:textId="6F9B302B" w:rsidR="00136AB9" w:rsidRDefault="00431BE3" w:rsidP="005E740E">
      <w:pPr>
        <w:jc w:val="both"/>
        <w:rPr>
          <w:rFonts w:ascii="Arial" w:eastAsia="Arial" w:hAnsi="Arial" w:cs="Arial"/>
          <w:sz w:val="20"/>
          <w:szCs w:val="20"/>
        </w:rPr>
      </w:pPr>
      <w:r>
        <w:rPr>
          <w:rFonts w:ascii="Arial" w:eastAsia="Arial" w:hAnsi="Arial" w:cs="Arial"/>
          <w:sz w:val="20"/>
          <w:szCs w:val="20"/>
        </w:rPr>
        <w:t xml:space="preserve">• </w:t>
      </w:r>
      <w:r w:rsidR="005E740E">
        <w:rPr>
          <w:rFonts w:ascii="Arial" w:eastAsia="Arial" w:hAnsi="Arial" w:cs="Arial"/>
          <w:sz w:val="20"/>
          <w:szCs w:val="20"/>
        </w:rPr>
        <w:t xml:space="preserve">be parked </w:t>
      </w:r>
      <w:r>
        <w:rPr>
          <w:rFonts w:ascii="Arial" w:eastAsia="Arial" w:hAnsi="Arial" w:cs="Arial"/>
          <w:sz w:val="20"/>
          <w:szCs w:val="20"/>
        </w:rPr>
        <w:t>on single or double yellow lines</w:t>
      </w:r>
    </w:p>
    <w:p w14:paraId="0CA8F45F" w14:textId="4A78C860" w:rsidR="00E90F77" w:rsidRDefault="00E90F77" w:rsidP="00E90F77">
      <w:pPr>
        <w:jc w:val="both"/>
        <w:rPr>
          <w:rFonts w:ascii="Arial" w:eastAsia="Arial" w:hAnsi="Arial" w:cs="Arial"/>
          <w:sz w:val="20"/>
          <w:szCs w:val="20"/>
        </w:rPr>
      </w:pPr>
      <w:r>
        <w:rPr>
          <w:rFonts w:ascii="Arial" w:eastAsia="Arial" w:hAnsi="Arial" w:cs="Arial"/>
          <w:sz w:val="20"/>
          <w:szCs w:val="20"/>
        </w:rPr>
        <w:t>• be parked in disabled permit, motorcycle, electric car, car club, business permit and diplomatic bays</w:t>
      </w:r>
    </w:p>
    <w:p w14:paraId="2991B321" w14:textId="77777777" w:rsidR="00136AB9" w:rsidRDefault="00136AB9" w:rsidP="005E740E">
      <w:pPr>
        <w:ind w:left="720"/>
        <w:jc w:val="both"/>
        <w:rPr>
          <w:rFonts w:ascii="Arial" w:eastAsia="Arial" w:hAnsi="Arial" w:cs="Arial"/>
          <w:sz w:val="20"/>
          <w:szCs w:val="20"/>
        </w:rPr>
      </w:pPr>
    </w:p>
    <w:p w14:paraId="11AE8FAE" w14:textId="3A1C60F6" w:rsidR="00136AB9" w:rsidRDefault="00431BE3" w:rsidP="005E740E">
      <w:pPr>
        <w:jc w:val="both"/>
        <w:rPr>
          <w:rFonts w:ascii="Arial" w:eastAsia="Arial" w:hAnsi="Arial" w:cs="Arial"/>
          <w:b/>
          <w:sz w:val="20"/>
          <w:szCs w:val="20"/>
        </w:rPr>
      </w:pPr>
      <w:r>
        <w:rPr>
          <w:rFonts w:ascii="Arial" w:eastAsia="Arial" w:hAnsi="Arial" w:cs="Arial"/>
          <w:b/>
          <w:sz w:val="20"/>
          <w:szCs w:val="20"/>
        </w:rPr>
        <w:t xml:space="preserve">Where do I display my </w:t>
      </w:r>
      <w:r w:rsidR="00F9777C">
        <w:rPr>
          <w:rFonts w:ascii="Arial" w:eastAsia="Arial" w:hAnsi="Arial" w:cs="Arial"/>
          <w:b/>
          <w:sz w:val="20"/>
          <w:szCs w:val="20"/>
        </w:rPr>
        <w:t>PTP</w:t>
      </w:r>
      <w:r>
        <w:rPr>
          <w:rFonts w:ascii="Arial" w:eastAsia="Arial" w:hAnsi="Arial" w:cs="Arial"/>
          <w:b/>
          <w:sz w:val="20"/>
          <w:szCs w:val="20"/>
        </w:rPr>
        <w:t>?</w:t>
      </w:r>
    </w:p>
    <w:p w14:paraId="70CAC36D" w14:textId="33B1FBCC" w:rsidR="00136AB9" w:rsidRDefault="005E740E" w:rsidP="005E740E">
      <w:pPr>
        <w:jc w:val="both"/>
        <w:rPr>
          <w:rFonts w:ascii="Arial" w:eastAsia="Arial" w:hAnsi="Arial" w:cs="Arial"/>
          <w:sz w:val="20"/>
          <w:szCs w:val="20"/>
        </w:rPr>
      </w:pPr>
      <w:r>
        <w:rPr>
          <w:rFonts w:ascii="Arial" w:eastAsia="Arial" w:hAnsi="Arial" w:cs="Arial"/>
          <w:sz w:val="20"/>
          <w:szCs w:val="20"/>
        </w:rPr>
        <w:t>PTPs</w:t>
      </w:r>
      <w:r w:rsidR="00776B6C">
        <w:rPr>
          <w:rFonts w:ascii="Arial" w:eastAsia="Arial" w:hAnsi="Arial" w:cs="Arial"/>
          <w:sz w:val="20"/>
          <w:szCs w:val="20"/>
        </w:rPr>
        <w:t xml:space="preserve"> are now generated electronically and a ‘notice of non-enforcement’ for the VRN</w:t>
      </w:r>
      <w:r w:rsidR="000D18CA">
        <w:rPr>
          <w:rFonts w:ascii="Arial" w:eastAsia="Arial" w:hAnsi="Arial" w:cs="Arial"/>
          <w:sz w:val="20"/>
          <w:szCs w:val="20"/>
        </w:rPr>
        <w:t>s</w:t>
      </w:r>
      <w:r w:rsidR="00776B6C">
        <w:rPr>
          <w:rFonts w:ascii="Arial" w:eastAsia="Arial" w:hAnsi="Arial" w:cs="Arial"/>
          <w:sz w:val="20"/>
          <w:szCs w:val="20"/>
        </w:rPr>
        <w:t xml:space="preserve"> is sent to the Parking Wardens. Please ensure a “Film Unit” sign is displayed on the vehicle dashboard.</w:t>
      </w:r>
    </w:p>
    <w:p w14:paraId="131FE093" w14:textId="77777777" w:rsidR="005E740E" w:rsidRDefault="005E740E" w:rsidP="005E740E">
      <w:pPr>
        <w:jc w:val="both"/>
        <w:rPr>
          <w:rFonts w:ascii="Arial" w:eastAsia="Arial" w:hAnsi="Arial" w:cs="Arial"/>
          <w:sz w:val="20"/>
          <w:szCs w:val="20"/>
        </w:rPr>
      </w:pPr>
    </w:p>
    <w:p w14:paraId="0A290DDA" w14:textId="77777777" w:rsidR="00136AB9" w:rsidRDefault="00431BE3" w:rsidP="005E740E">
      <w:pPr>
        <w:jc w:val="both"/>
        <w:rPr>
          <w:rFonts w:ascii="Arial" w:eastAsia="Arial" w:hAnsi="Arial" w:cs="Arial"/>
          <w:b/>
          <w:sz w:val="20"/>
          <w:szCs w:val="20"/>
        </w:rPr>
      </w:pPr>
      <w:r>
        <w:rPr>
          <w:rFonts w:ascii="Arial" w:eastAsia="Arial" w:hAnsi="Arial" w:cs="Arial"/>
          <w:b/>
          <w:sz w:val="20"/>
          <w:szCs w:val="20"/>
        </w:rPr>
        <w:t>Payments</w:t>
      </w:r>
    </w:p>
    <w:p w14:paraId="3239155B" w14:textId="14BAA9A9" w:rsidR="00136AB9" w:rsidRDefault="00431BE3" w:rsidP="005E740E">
      <w:pPr>
        <w:jc w:val="both"/>
        <w:rPr>
          <w:rFonts w:ascii="Arial" w:eastAsia="Arial" w:hAnsi="Arial" w:cs="Arial"/>
          <w:sz w:val="20"/>
          <w:szCs w:val="20"/>
        </w:rPr>
      </w:pPr>
      <w:r>
        <w:rPr>
          <w:rFonts w:ascii="Arial" w:eastAsia="Arial" w:hAnsi="Arial" w:cs="Arial"/>
          <w:sz w:val="20"/>
          <w:szCs w:val="20"/>
        </w:rPr>
        <w:t xml:space="preserve">Payment must be made by debit or credit card </w:t>
      </w:r>
      <w:r w:rsidR="00B36D87">
        <w:rPr>
          <w:rFonts w:ascii="Arial" w:eastAsia="Arial" w:hAnsi="Arial" w:cs="Arial"/>
          <w:sz w:val="20"/>
          <w:szCs w:val="20"/>
        </w:rPr>
        <w:t xml:space="preserve">via the </w:t>
      </w:r>
      <w:r w:rsidR="000D18CA">
        <w:rPr>
          <w:rFonts w:ascii="Arial" w:eastAsia="Arial" w:hAnsi="Arial" w:cs="Arial"/>
          <w:sz w:val="20"/>
          <w:szCs w:val="20"/>
        </w:rPr>
        <w:t xml:space="preserve">Islington </w:t>
      </w:r>
      <w:r w:rsidR="00B36D87">
        <w:rPr>
          <w:rFonts w:ascii="Arial" w:eastAsia="Arial" w:hAnsi="Arial" w:cs="Arial"/>
          <w:sz w:val="20"/>
          <w:szCs w:val="20"/>
        </w:rPr>
        <w:t xml:space="preserve">Film Office payment portal </w:t>
      </w:r>
      <w:r>
        <w:rPr>
          <w:rFonts w:ascii="Arial" w:eastAsia="Arial" w:hAnsi="Arial" w:cs="Arial"/>
          <w:sz w:val="20"/>
          <w:szCs w:val="20"/>
        </w:rPr>
        <w:t xml:space="preserve">prior to the </w:t>
      </w:r>
      <w:r w:rsidR="00776B6C">
        <w:rPr>
          <w:rFonts w:ascii="Arial" w:eastAsia="Arial" w:hAnsi="Arial" w:cs="Arial"/>
          <w:sz w:val="20"/>
          <w:szCs w:val="20"/>
        </w:rPr>
        <w:t>PTP(s)</w:t>
      </w:r>
      <w:r>
        <w:rPr>
          <w:rFonts w:ascii="Arial" w:eastAsia="Arial" w:hAnsi="Arial" w:cs="Arial"/>
          <w:sz w:val="20"/>
          <w:szCs w:val="20"/>
        </w:rPr>
        <w:t xml:space="preserve"> being processed</w:t>
      </w:r>
      <w:r w:rsidR="00506161">
        <w:rPr>
          <w:rFonts w:ascii="Arial" w:eastAsia="Arial" w:hAnsi="Arial" w:cs="Arial"/>
          <w:sz w:val="20"/>
          <w:szCs w:val="20"/>
        </w:rPr>
        <w:t xml:space="preserve"> </w:t>
      </w:r>
      <w:r>
        <w:rPr>
          <w:rFonts w:ascii="Arial" w:eastAsia="Arial" w:hAnsi="Arial" w:cs="Arial"/>
          <w:sz w:val="20"/>
          <w:szCs w:val="20"/>
        </w:rPr>
        <w:t xml:space="preserve">– cheques </w:t>
      </w:r>
      <w:r w:rsidR="00B36D87">
        <w:rPr>
          <w:rFonts w:ascii="Arial" w:eastAsia="Arial" w:hAnsi="Arial" w:cs="Arial"/>
          <w:sz w:val="20"/>
          <w:szCs w:val="20"/>
        </w:rPr>
        <w:t>and</w:t>
      </w:r>
      <w:r>
        <w:rPr>
          <w:rFonts w:ascii="Arial" w:eastAsia="Arial" w:hAnsi="Arial" w:cs="Arial"/>
          <w:sz w:val="20"/>
          <w:szCs w:val="20"/>
        </w:rPr>
        <w:t xml:space="preserve"> American Express </w:t>
      </w:r>
      <w:r w:rsidR="00B36D87">
        <w:rPr>
          <w:rFonts w:ascii="Arial" w:eastAsia="Arial" w:hAnsi="Arial" w:cs="Arial"/>
          <w:sz w:val="20"/>
          <w:szCs w:val="20"/>
        </w:rPr>
        <w:t>are not accepted</w:t>
      </w:r>
      <w:r>
        <w:rPr>
          <w:rFonts w:ascii="Arial" w:eastAsia="Arial" w:hAnsi="Arial" w:cs="Arial"/>
          <w:sz w:val="20"/>
          <w:szCs w:val="20"/>
        </w:rPr>
        <w:t>.</w:t>
      </w:r>
      <w:r w:rsidR="00776B6C">
        <w:rPr>
          <w:rFonts w:ascii="Arial" w:eastAsia="Arial" w:hAnsi="Arial" w:cs="Arial"/>
          <w:sz w:val="20"/>
          <w:szCs w:val="20"/>
        </w:rPr>
        <w:t xml:space="preserve"> </w:t>
      </w:r>
      <w:r w:rsidR="00E90F77">
        <w:rPr>
          <w:rFonts w:ascii="Arial" w:eastAsia="Arial" w:hAnsi="Arial" w:cs="Arial"/>
          <w:sz w:val="20"/>
          <w:szCs w:val="20"/>
        </w:rPr>
        <w:t>Alternatively, payment can be made by BACS – proof of payment is require</w:t>
      </w:r>
      <w:r w:rsidR="002D00F5">
        <w:rPr>
          <w:rFonts w:ascii="Arial" w:eastAsia="Arial" w:hAnsi="Arial" w:cs="Arial"/>
          <w:sz w:val="20"/>
          <w:szCs w:val="20"/>
        </w:rPr>
        <w:t xml:space="preserve">d. </w:t>
      </w:r>
      <w:r>
        <w:rPr>
          <w:rFonts w:ascii="Arial" w:eastAsia="Arial" w:hAnsi="Arial" w:cs="Arial"/>
          <w:sz w:val="20"/>
          <w:szCs w:val="20"/>
        </w:rPr>
        <w:t xml:space="preserve">Once paid, your </w:t>
      </w:r>
      <w:r w:rsidR="00776B6C">
        <w:rPr>
          <w:rFonts w:ascii="Arial" w:eastAsia="Arial" w:hAnsi="Arial" w:cs="Arial"/>
          <w:sz w:val="20"/>
          <w:szCs w:val="20"/>
        </w:rPr>
        <w:t>confirmation of your PTP(s)</w:t>
      </w:r>
      <w:r>
        <w:rPr>
          <w:rFonts w:ascii="Arial" w:eastAsia="Arial" w:hAnsi="Arial" w:cs="Arial"/>
          <w:sz w:val="20"/>
          <w:szCs w:val="20"/>
        </w:rPr>
        <w:t xml:space="preserve"> will be emailed to you</w:t>
      </w:r>
      <w:r w:rsidR="00E90F77">
        <w:rPr>
          <w:rFonts w:ascii="Arial" w:eastAsia="Arial" w:hAnsi="Arial" w:cs="Arial"/>
          <w:sz w:val="20"/>
          <w:szCs w:val="20"/>
        </w:rPr>
        <w:t>.</w:t>
      </w:r>
    </w:p>
    <w:p w14:paraId="7C386C04" w14:textId="77777777" w:rsidR="00E90F77" w:rsidRDefault="00E90F77" w:rsidP="005E740E">
      <w:pPr>
        <w:jc w:val="both"/>
        <w:rPr>
          <w:rFonts w:ascii="Arial" w:eastAsia="Arial" w:hAnsi="Arial" w:cs="Arial"/>
          <w:sz w:val="20"/>
          <w:szCs w:val="20"/>
        </w:rPr>
      </w:pPr>
    </w:p>
    <w:p w14:paraId="2D0FD897" w14:textId="77777777" w:rsidR="00136AB9" w:rsidRDefault="00431BE3" w:rsidP="005E740E">
      <w:pPr>
        <w:jc w:val="both"/>
        <w:rPr>
          <w:rFonts w:ascii="Arial" w:eastAsia="Arial" w:hAnsi="Arial" w:cs="Arial"/>
          <w:b/>
          <w:sz w:val="20"/>
          <w:szCs w:val="20"/>
        </w:rPr>
      </w:pPr>
      <w:r>
        <w:rPr>
          <w:rFonts w:ascii="Arial" w:eastAsia="Arial" w:hAnsi="Arial" w:cs="Arial"/>
          <w:b/>
          <w:sz w:val="20"/>
          <w:szCs w:val="20"/>
        </w:rPr>
        <w:t>How do I apply?</w:t>
      </w:r>
    </w:p>
    <w:p w14:paraId="75D3368F" w14:textId="494FFA85" w:rsidR="00136AB9" w:rsidRDefault="00431BE3" w:rsidP="005E740E">
      <w:pPr>
        <w:jc w:val="both"/>
        <w:rPr>
          <w:rFonts w:ascii="Arial" w:eastAsia="Arial" w:hAnsi="Arial" w:cs="Arial"/>
          <w:sz w:val="20"/>
          <w:szCs w:val="20"/>
        </w:rPr>
      </w:pPr>
      <w:bookmarkStart w:id="2" w:name="_Hlk22123187"/>
      <w:r>
        <w:rPr>
          <w:rFonts w:ascii="Arial" w:eastAsia="Arial" w:hAnsi="Arial" w:cs="Arial"/>
          <w:sz w:val="20"/>
          <w:szCs w:val="20"/>
        </w:rPr>
        <w:t xml:space="preserve">Complete the form overleaf and return to </w:t>
      </w:r>
      <w:hyperlink r:id="rId18">
        <w:r>
          <w:rPr>
            <w:rFonts w:ascii="Arial" w:eastAsia="Arial" w:hAnsi="Arial" w:cs="Arial"/>
            <w:color w:val="0000FF"/>
            <w:sz w:val="20"/>
            <w:szCs w:val="20"/>
            <w:u w:val="single"/>
          </w:rPr>
          <w:t>info@islingtonfilmoffice.co.uk</w:t>
        </w:r>
      </w:hyperlink>
      <w:r w:rsidR="002D00F5">
        <w:rPr>
          <w:rFonts w:ascii="Arial" w:eastAsia="Arial" w:hAnsi="Arial" w:cs="Arial"/>
          <w:sz w:val="20"/>
          <w:szCs w:val="20"/>
        </w:rPr>
        <w:t>. Y</w:t>
      </w:r>
      <w:r>
        <w:rPr>
          <w:rFonts w:ascii="Arial" w:eastAsia="Arial" w:hAnsi="Arial" w:cs="Arial"/>
          <w:sz w:val="20"/>
          <w:szCs w:val="20"/>
        </w:rPr>
        <w:t>ou will also need to complete the online filming application</w:t>
      </w:r>
      <w:r w:rsidR="005E740E">
        <w:rPr>
          <w:rFonts w:ascii="Arial" w:eastAsia="Arial" w:hAnsi="Arial" w:cs="Arial"/>
          <w:sz w:val="20"/>
          <w:szCs w:val="20"/>
        </w:rPr>
        <w:t xml:space="preserve"> (</w:t>
      </w:r>
      <w:proofErr w:type="spellStart"/>
      <w:r w:rsidR="005E740E">
        <w:rPr>
          <w:rFonts w:ascii="Arial" w:eastAsia="Arial" w:hAnsi="Arial" w:cs="Arial"/>
          <w:sz w:val="20"/>
          <w:szCs w:val="20"/>
        </w:rPr>
        <w:t>FilmApp</w:t>
      </w:r>
      <w:proofErr w:type="spellEnd"/>
      <w:r w:rsidR="005E740E">
        <w:rPr>
          <w:rFonts w:ascii="Arial" w:eastAsia="Arial" w:hAnsi="Arial" w:cs="Arial"/>
          <w:sz w:val="20"/>
          <w:szCs w:val="20"/>
        </w:rPr>
        <w:t>)</w:t>
      </w:r>
      <w:r>
        <w:rPr>
          <w:rFonts w:ascii="Arial" w:eastAsia="Arial" w:hAnsi="Arial" w:cs="Arial"/>
          <w:sz w:val="20"/>
          <w:szCs w:val="20"/>
        </w:rPr>
        <w:t xml:space="preserve"> at </w:t>
      </w:r>
      <w:hyperlink r:id="rId19">
        <w:r>
          <w:rPr>
            <w:rFonts w:ascii="Arial" w:eastAsia="Arial" w:hAnsi="Arial" w:cs="Arial"/>
            <w:color w:val="0000FF"/>
            <w:sz w:val="20"/>
            <w:szCs w:val="20"/>
            <w:u w:val="single"/>
          </w:rPr>
          <w:t>www.filmapp.org/islington</w:t>
        </w:r>
      </w:hyperlink>
      <w:r>
        <w:rPr>
          <w:rFonts w:ascii="Arial" w:eastAsia="Arial" w:hAnsi="Arial" w:cs="Arial"/>
          <w:sz w:val="20"/>
          <w:szCs w:val="20"/>
        </w:rPr>
        <w:t xml:space="preserve"> if you have not already done so. </w:t>
      </w:r>
      <w:r w:rsidR="005E740E">
        <w:rPr>
          <w:rFonts w:ascii="Arial" w:eastAsia="Arial" w:hAnsi="Arial" w:cs="Arial"/>
          <w:sz w:val="20"/>
          <w:szCs w:val="20"/>
        </w:rPr>
        <w:t xml:space="preserve">PTPs </w:t>
      </w:r>
      <w:r>
        <w:rPr>
          <w:rFonts w:ascii="Arial" w:eastAsia="Arial" w:hAnsi="Arial" w:cs="Arial"/>
          <w:sz w:val="20"/>
          <w:szCs w:val="20"/>
        </w:rPr>
        <w:t xml:space="preserve">cannot be processed without a </w:t>
      </w:r>
      <w:proofErr w:type="spellStart"/>
      <w:r w:rsidR="005E740E">
        <w:rPr>
          <w:rFonts w:ascii="Arial" w:eastAsia="Arial" w:hAnsi="Arial" w:cs="Arial"/>
          <w:sz w:val="20"/>
          <w:szCs w:val="20"/>
        </w:rPr>
        <w:t>FilmApp</w:t>
      </w:r>
      <w:proofErr w:type="spellEnd"/>
      <w:r>
        <w:rPr>
          <w:rFonts w:ascii="Arial" w:eastAsia="Arial" w:hAnsi="Arial" w:cs="Arial"/>
          <w:sz w:val="20"/>
          <w:szCs w:val="20"/>
        </w:rPr>
        <w:t xml:space="preserve"> to relate them to.</w:t>
      </w:r>
    </w:p>
    <w:bookmarkEnd w:id="2"/>
    <w:p w14:paraId="42E104A9" w14:textId="77777777" w:rsidR="00136AB9" w:rsidRDefault="00136AB9" w:rsidP="005E740E">
      <w:pPr>
        <w:jc w:val="both"/>
        <w:rPr>
          <w:rFonts w:ascii="Arial" w:eastAsia="Arial" w:hAnsi="Arial" w:cs="Arial"/>
          <w:sz w:val="20"/>
          <w:szCs w:val="20"/>
        </w:rPr>
      </w:pPr>
    </w:p>
    <w:p w14:paraId="4D7C92D9" w14:textId="77777777" w:rsidR="00136AB9" w:rsidRDefault="00431BE3" w:rsidP="005E740E">
      <w:pPr>
        <w:jc w:val="both"/>
        <w:rPr>
          <w:rFonts w:ascii="Arial" w:eastAsia="Arial" w:hAnsi="Arial" w:cs="Arial"/>
          <w:b/>
          <w:sz w:val="20"/>
          <w:szCs w:val="20"/>
        </w:rPr>
      </w:pPr>
      <w:r>
        <w:rPr>
          <w:rFonts w:ascii="Arial" w:eastAsia="Arial" w:hAnsi="Arial" w:cs="Arial"/>
          <w:b/>
          <w:sz w:val="20"/>
          <w:szCs w:val="20"/>
        </w:rPr>
        <w:t xml:space="preserve">Data protection </w:t>
      </w:r>
    </w:p>
    <w:p w14:paraId="3F1A654D" w14:textId="580B6C8B" w:rsidR="00136AB9" w:rsidRDefault="00431BE3" w:rsidP="005E740E">
      <w:pPr>
        <w:jc w:val="both"/>
        <w:rPr>
          <w:rFonts w:ascii="Arial" w:eastAsia="Arial" w:hAnsi="Arial" w:cs="Arial"/>
          <w:sz w:val="20"/>
          <w:szCs w:val="20"/>
        </w:rPr>
      </w:pPr>
      <w:r>
        <w:rPr>
          <w:rFonts w:ascii="Arial" w:eastAsia="Arial" w:hAnsi="Arial" w:cs="Arial"/>
          <w:sz w:val="20"/>
          <w:szCs w:val="20"/>
        </w:rPr>
        <w:t xml:space="preserve">No personal information you have given us will be passed on for commercial purposes. Our policy is that </w:t>
      </w:r>
      <w:r w:rsidR="00506161">
        <w:rPr>
          <w:rFonts w:ascii="Arial" w:eastAsia="Arial" w:hAnsi="Arial" w:cs="Arial"/>
          <w:sz w:val="20"/>
          <w:szCs w:val="20"/>
        </w:rPr>
        <w:t>i</w:t>
      </w:r>
      <w:r>
        <w:rPr>
          <w:rFonts w:ascii="Arial" w:eastAsia="Arial" w:hAnsi="Arial" w:cs="Arial"/>
          <w:sz w:val="20"/>
          <w:szCs w:val="20"/>
        </w:rPr>
        <w:t>nformation will only be shared among officers and other agencies where the legal framework allows it, and where it will help to improve the service you receive and to develop other services. All information and prices are correct at the time of print and may be subject to change without prior notice.</w:t>
      </w:r>
    </w:p>
    <w:sectPr w:rsidR="00136AB9" w:rsidSect="002D00F5">
      <w:type w:val="continuous"/>
      <w:pgSz w:w="12240" w:h="15840"/>
      <w:pgMar w:top="284" w:right="1134" w:bottom="1134" w:left="851"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C7F04" w14:textId="77777777" w:rsidR="003E3D65" w:rsidRDefault="003E3D65">
      <w:r>
        <w:separator/>
      </w:r>
    </w:p>
  </w:endnote>
  <w:endnote w:type="continuationSeparator" w:id="0">
    <w:p w14:paraId="4E6832AE" w14:textId="77777777" w:rsidR="003E3D65" w:rsidRDefault="003E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utive Mono">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6D19A" w14:textId="77777777" w:rsidR="00136AB9" w:rsidRDefault="00431BE3">
    <w:pPr>
      <w:tabs>
        <w:tab w:val="center" w:pos="4961"/>
        <w:tab w:val="right" w:pos="9921"/>
      </w:tabs>
    </w:pPr>
    <w:r>
      <w:rPr>
        <w:rFonts w:ascii="Cutive Mono" w:eastAsia="Cutive Mono" w:hAnsi="Cutive Mono" w:cs="Cutive Mono"/>
      </w:rPr>
      <w:fldChar w:fldCharType="begin"/>
    </w:r>
    <w:r>
      <w:rPr>
        <w:rFonts w:ascii="Cutive Mono" w:eastAsia="Cutive Mono" w:hAnsi="Cutive Mono" w:cs="Cutive Mono"/>
      </w:rPr>
      <w:instrText>PAGE</w:instrText>
    </w:r>
    <w:r>
      <w:rPr>
        <w:rFonts w:ascii="Cutive Mono" w:eastAsia="Cutive Mono" w:hAnsi="Cutive Mono" w:cs="Cutive Mono"/>
      </w:rPr>
      <w:fldChar w:fldCharType="separate"/>
    </w:r>
    <w:r w:rsidR="00776B6C">
      <w:rPr>
        <w:rFonts w:ascii="Cutive Mono" w:eastAsia="Cutive Mono" w:hAnsi="Cutive Mono" w:cs="Cutive Mono"/>
        <w:noProof/>
      </w:rPr>
      <w:t>2</w:t>
    </w:r>
    <w:r>
      <w:rPr>
        <w:rFonts w:ascii="Cutive Mono" w:eastAsia="Cutive Mono" w:hAnsi="Cutive Mono" w:cs="Cutive Mono"/>
      </w:rPr>
      <w:fldChar w:fldCharType="end"/>
    </w:r>
    <w:r>
      <w:rPr>
        <w:rFonts w:ascii="Cutive Mono" w:eastAsia="Cutive Mono" w:hAnsi="Cutive Mono" w:cs="Cutive Mono"/>
      </w:rPr>
      <w:t>/</w:t>
    </w:r>
    <w:r>
      <w:rPr>
        <w:rFonts w:ascii="Cutive Mono" w:eastAsia="Cutive Mono" w:hAnsi="Cutive Mono" w:cs="Cutive Mono"/>
      </w:rPr>
      <w:fldChar w:fldCharType="begin"/>
    </w:r>
    <w:r>
      <w:rPr>
        <w:rFonts w:ascii="Cutive Mono" w:eastAsia="Cutive Mono" w:hAnsi="Cutive Mono" w:cs="Cutive Mono"/>
      </w:rPr>
      <w:instrText>NUMPAGES</w:instrText>
    </w:r>
    <w:r>
      <w:rPr>
        <w:rFonts w:ascii="Cutive Mono" w:eastAsia="Cutive Mono" w:hAnsi="Cutive Mono" w:cs="Cutive Mono"/>
      </w:rPr>
      <w:fldChar w:fldCharType="separate"/>
    </w:r>
    <w:r w:rsidR="00776B6C">
      <w:rPr>
        <w:rFonts w:ascii="Cutive Mono" w:eastAsia="Cutive Mono" w:hAnsi="Cutive Mono" w:cs="Cutive Mono"/>
        <w:noProof/>
      </w:rPr>
      <w:t>2</w:t>
    </w:r>
    <w:r>
      <w:rPr>
        <w:rFonts w:ascii="Cutive Mono" w:eastAsia="Cutive Mono" w:hAnsi="Cutive Mono" w:cs="Cutive Mono"/>
      </w:rPr>
      <w:fldChar w:fldCharType="end"/>
    </w:r>
    <w:r>
      <w:rPr>
        <w:noProof/>
      </w:rPr>
      <w:drawing>
        <wp:anchor distT="0" distB="0" distL="114300" distR="114300" simplePos="0" relativeHeight="251660288" behindDoc="0" locked="0" layoutInCell="1" hidden="0" allowOverlap="1" wp14:anchorId="02C86243" wp14:editId="5C6E5DCF">
          <wp:simplePos x="0" y="0"/>
          <wp:positionH relativeFrom="column">
            <wp:posOffset>2847975</wp:posOffset>
          </wp:positionH>
          <wp:positionV relativeFrom="paragraph">
            <wp:posOffset>18415</wp:posOffset>
          </wp:positionV>
          <wp:extent cx="804545" cy="450850"/>
          <wp:effectExtent l="0" t="0" r="0" b="0"/>
          <wp:wrapSquare wrapText="bothSides" distT="0" distB="0" distL="114300" distR="114300"/>
          <wp:docPr id="1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804545" cy="4508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CBFC7" w14:textId="77777777" w:rsidR="00136AB9" w:rsidRDefault="00431BE3">
    <w:pPr>
      <w:tabs>
        <w:tab w:val="center" w:pos="4961"/>
        <w:tab w:val="right" w:pos="9921"/>
      </w:tabs>
    </w:pPr>
    <w:r>
      <w:rPr>
        <w:rFonts w:ascii="Cutive Mono" w:eastAsia="Cutive Mono" w:hAnsi="Cutive Mono" w:cs="Cutive Mono"/>
      </w:rPr>
      <w:fldChar w:fldCharType="begin"/>
    </w:r>
    <w:r>
      <w:rPr>
        <w:rFonts w:ascii="Cutive Mono" w:eastAsia="Cutive Mono" w:hAnsi="Cutive Mono" w:cs="Cutive Mono"/>
      </w:rPr>
      <w:instrText>PAGE</w:instrText>
    </w:r>
    <w:r>
      <w:rPr>
        <w:rFonts w:ascii="Cutive Mono" w:eastAsia="Cutive Mono" w:hAnsi="Cutive Mono" w:cs="Cutive Mono"/>
      </w:rPr>
      <w:fldChar w:fldCharType="separate"/>
    </w:r>
    <w:r w:rsidR="00776B6C">
      <w:rPr>
        <w:rFonts w:ascii="Cutive Mono" w:eastAsia="Cutive Mono" w:hAnsi="Cutive Mono" w:cs="Cutive Mono"/>
        <w:noProof/>
      </w:rPr>
      <w:t>1</w:t>
    </w:r>
    <w:r>
      <w:rPr>
        <w:rFonts w:ascii="Cutive Mono" w:eastAsia="Cutive Mono" w:hAnsi="Cutive Mono" w:cs="Cutive Mono"/>
      </w:rPr>
      <w:fldChar w:fldCharType="end"/>
    </w:r>
    <w:r>
      <w:rPr>
        <w:rFonts w:ascii="Cutive Mono" w:eastAsia="Cutive Mono" w:hAnsi="Cutive Mono" w:cs="Cutive Mono"/>
      </w:rPr>
      <w:t>/</w:t>
    </w:r>
    <w:r>
      <w:rPr>
        <w:rFonts w:ascii="Cutive Mono" w:eastAsia="Cutive Mono" w:hAnsi="Cutive Mono" w:cs="Cutive Mono"/>
      </w:rPr>
      <w:fldChar w:fldCharType="begin"/>
    </w:r>
    <w:r>
      <w:rPr>
        <w:rFonts w:ascii="Cutive Mono" w:eastAsia="Cutive Mono" w:hAnsi="Cutive Mono" w:cs="Cutive Mono"/>
      </w:rPr>
      <w:instrText>NUMPAGES</w:instrText>
    </w:r>
    <w:r>
      <w:rPr>
        <w:rFonts w:ascii="Cutive Mono" w:eastAsia="Cutive Mono" w:hAnsi="Cutive Mono" w:cs="Cutive Mono"/>
      </w:rPr>
      <w:fldChar w:fldCharType="separate"/>
    </w:r>
    <w:r w:rsidR="00776B6C">
      <w:rPr>
        <w:rFonts w:ascii="Cutive Mono" w:eastAsia="Cutive Mono" w:hAnsi="Cutive Mono" w:cs="Cutive Mono"/>
        <w:noProof/>
      </w:rPr>
      <w:t>1</w:t>
    </w:r>
    <w:r>
      <w:rPr>
        <w:rFonts w:ascii="Cutive Mono" w:eastAsia="Cutive Mono" w:hAnsi="Cutive Mono" w:cs="Cutive Mono"/>
      </w:rPr>
      <w:fldChar w:fldCharType="end"/>
    </w:r>
    <w:r>
      <w:rPr>
        <w:noProof/>
      </w:rPr>
      <w:drawing>
        <wp:anchor distT="0" distB="0" distL="114300" distR="114300" simplePos="0" relativeHeight="251661312" behindDoc="0" locked="0" layoutInCell="1" hidden="0" allowOverlap="1" wp14:anchorId="4D8AB421" wp14:editId="5D2D282F">
          <wp:simplePos x="0" y="0"/>
          <wp:positionH relativeFrom="column">
            <wp:posOffset>2907665</wp:posOffset>
          </wp:positionH>
          <wp:positionV relativeFrom="paragraph">
            <wp:posOffset>18415</wp:posOffset>
          </wp:positionV>
          <wp:extent cx="804545" cy="450850"/>
          <wp:effectExtent l="0" t="0" r="0" b="0"/>
          <wp:wrapSquare wrapText="bothSides" distT="0" distB="0" distL="114300" distR="11430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a:stretch>
                    <a:fillRect/>
                  </a:stretch>
                </pic:blipFill>
                <pic:spPr>
                  <a:xfrm>
                    <a:off x="0" y="0"/>
                    <a:ext cx="804545" cy="4508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7AF0A" w14:textId="77777777" w:rsidR="003E3D65" w:rsidRDefault="003E3D65">
      <w:r>
        <w:separator/>
      </w:r>
    </w:p>
  </w:footnote>
  <w:footnote w:type="continuationSeparator" w:id="0">
    <w:p w14:paraId="501BEEBD" w14:textId="77777777" w:rsidR="003E3D65" w:rsidRDefault="003E3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0131E" w14:textId="77777777" w:rsidR="00136AB9" w:rsidRDefault="00431BE3">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1111B442" wp14:editId="6F3CFB3A">
          <wp:simplePos x="0" y="0"/>
          <wp:positionH relativeFrom="column">
            <wp:posOffset>4914900</wp:posOffset>
          </wp:positionH>
          <wp:positionV relativeFrom="paragraph">
            <wp:posOffset>-193674</wp:posOffset>
          </wp:positionV>
          <wp:extent cx="2036445" cy="353695"/>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036445" cy="3536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17EC334" wp14:editId="4713615B">
          <wp:simplePos x="0" y="0"/>
          <wp:positionH relativeFrom="column">
            <wp:posOffset>-333374</wp:posOffset>
          </wp:positionH>
          <wp:positionV relativeFrom="paragraph">
            <wp:posOffset>-305434</wp:posOffset>
          </wp:positionV>
          <wp:extent cx="1057275" cy="158496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57275" cy="15849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655DD"/>
    <w:multiLevelType w:val="multilevel"/>
    <w:tmpl w:val="6D642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AB9"/>
    <w:rsid w:val="00006FF7"/>
    <w:rsid w:val="00042093"/>
    <w:rsid w:val="000D18CA"/>
    <w:rsid w:val="00136AB9"/>
    <w:rsid w:val="00144137"/>
    <w:rsid w:val="00145203"/>
    <w:rsid w:val="002464CC"/>
    <w:rsid w:val="002D00F5"/>
    <w:rsid w:val="003E3D65"/>
    <w:rsid w:val="00431BE3"/>
    <w:rsid w:val="00506161"/>
    <w:rsid w:val="00521750"/>
    <w:rsid w:val="005A4CFE"/>
    <w:rsid w:val="005E740E"/>
    <w:rsid w:val="00610764"/>
    <w:rsid w:val="00636ED6"/>
    <w:rsid w:val="007324DF"/>
    <w:rsid w:val="00776B6C"/>
    <w:rsid w:val="007C3ECB"/>
    <w:rsid w:val="008835D0"/>
    <w:rsid w:val="0097604D"/>
    <w:rsid w:val="00B36D87"/>
    <w:rsid w:val="00B43CF2"/>
    <w:rsid w:val="00D47623"/>
    <w:rsid w:val="00E90F77"/>
    <w:rsid w:val="00F9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C6D7B"/>
  <w15:docId w15:val="{CB5E0CEA-F4F2-431A-A641-4C907435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776B6C"/>
    <w:pPr>
      <w:spacing w:before="100" w:beforeAutospacing="1" w:after="100" w:afterAutospacing="1"/>
    </w:pPr>
    <w:rPr>
      <w:lang w:val="en-GB"/>
    </w:rPr>
  </w:style>
  <w:style w:type="character" w:styleId="Hyperlink">
    <w:name w:val="Hyperlink"/>
    <w:basedOn w:val="DefaultParagraphFont"/>
    <w:uiPriority w:val="99"/>
    <w:unhideWhenUsed/>
    <w:rsid w:val="00776B6C"/>
    <w:rPr>
      <w:color w:val="0000FF" w:themeColor="hyperlink"/>
      <w:u w:val="single"/>
    </w:rPr>
  </w:style>
  <w:style w:type="character" w:styleId="UnresolvedMention">
    <w:name w:val="Unresolved Mention"/>
    <w:basedOn w:val="DefaultParagraphFont"/>
    <w:uiPriority w:val="99"/>
    <w:semiHidden/>
    <w:unhideWhenUsed/>
    <w:rsid w:val="00776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996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yperlink" Target="mailto:info@islingtonfilmoffice.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slingtonfilmoffice.co.uk"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hyperlink" Target="http://www.filmapp.org/islingto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islington.gov.uk/-/media/sharepoint-lists/public-records/transportandinfrastructure/information/maps/20192020/20190501cpzmap.pdf?la=en&amp;hash=279CB44454DF2CEC4601EBC639FF998C06463A9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Katy Pegg-Hargreaves</cp:lastModifiedBy>
  <cp:revision>4</cp:revision>
  <dcterms:created xsi:type="dcterms:W3CDTF">2019-10-16T12:08:00Z</dcterms:created>
  <dcterms:modified xsi:type="dcterms:W3CDTF">2021-04-12T11:40:00Z</dcterms:modified>
</cp:coreProperties>
</file>